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EC3E0" w14:textId="77777777" w:rsidR="00587FDF" w:rsidRPr="00587FDF" w:rsidRDefault="00587FDF" w:rsidP="00587FDF">
      <w:pPr>
        <w:rPr>
          <w:b/>
          <w:bCs/>
        </w:rPr>
      </w:pPr>
      <w:r w:rsidRPr="00587FDF">
        <w:rPr>
          <w:b/>
          <w:bCs/>
        </w:rPr>
        <w:t xml:space="preserve">           Ordre du jour AGA    2025-06-14</w:t>
      </w:r>
    </w:p>
    <w:p w14:paraId="4E3D3912" w14:textId="620B9D65" w:rsidR="00587FDF" w:rsidRPr="00587FDF" w:rsidRDefault="00587FDF" w:rsidP="00587FDF">
      <w:pPr>
        <w:rPr>
          <w:b/>
          <w:bCs/>
        </w:rPr>
      </w:pPr>
      <w:r w:rsidRPr="00587FDF">
        <w:rPr>
          <w:b/>
          <w:bCs/>
        </w:rPr>
        <w:t xml:space="preserve">                                                                         </w:t>
      </w:r>
    </w:p>
    <w:p w14:paraId="54C79C9A" w14:textId="77777777" w:rsidR="00D94E3B" w:rsidRPr="00587FDF" w:rsidRDefault="00D94E3B" w:rsidP="00D94E3B">
      <w:r w:rsidRPr="00587FDF">
        <w:rPr>
          <w:b/>
          <w:bCs/>
        </w:rPr>
        <w:t xml:space="preserve">1.   Constatation du quorum et ouverture de l’assemblée     </w:t>
      </w:r>
      <w:r w:rsidRPr="00587FDF">
        <w:rPr>
          <w:b/>
          <w:bCs/>
        </w:rPr>
        <w:tab/>
        <w:t xml:space="preserve">                  9h30</w:t>
      </w:r>
    </w:p>
    <w:p w14:paraId="08CFA5B4" w14:textId="77777777" w:rsidR="00D94E3B" w:rsidRPr="00587FDF" w:rsidRDefault="00D94E3B" w:rsidP="00D94E3B">
      <w:r w:rsidRPr="00587FDF">
        <w:rPr>
          <w:b/>
          <w:bCs/>
        </w:rPr>
        <w:t xml:space="preserve">2.   Mot de bienvenue et présentation des membres de l’exécutif                      </w:t>
      </w:r>
    </w:p>
    <w:p w14:paraId="21149121" w14:textId="77777777" w:rsidR="00D94E3B" w:rsidRPr="00587FDF" w:rsidRDefault="00D94E3B" w:rsidP="00D94E3B">
      <w:r w:rsidRPr="00587FDF">
        <w:rPr>
          <w:b/>
          <w:bCs/>
        </w:rPr>
        <w:t xml:space="preserve">3.   Lecture et adoption de l’ordre du jour                                                                  </w:t>
      </w:r>
    </w:p>
    <w:p w14:paraId="2D10754F" w14:textId="77777777" w:rsidR="00D94E3B" w:rsidRPr="00587FDF" w:rsidRDefault="00D94E3B" w:rsidP="00D94E3B">
      <w:r w:rsidRPr="00587FDF">
        <w:rPr>
          <w:b/>
          <w:bCs/>
        </w:rPr>
        <w:t xml:space="preserve">4.   Lecture et adoption du procès-verbal de l’AGA du 8 juin </w:t>
      </w:r>
      <w:r>
        <w:rPr>
          <w:b/>
          <w:bCs/>
        </w:rPr>
        <w:t>2024</w:t>
      </w:r>
    </w:p>
    <w:p w14:paraId="6B7114C3" w14:textId="77777777" w:rsidR="00D94E3B" w:rsidRPr="00587FDF" w:rsidRDefault="00D94E3B" w:rsidP="00D94E3B">
      <w:pPr>
        <w:rPr>
          <w:b/>
          <w:bCs/>
        </w:rPr>
      </w:pPr>
      <w:r w:rsidRPr="00587FDF">
        <w:rPr>
          <w:b/>
          <w:bCs/>
        </w:rPr>
        <w:t>5.  Principales actions faites en 2024 et à prévoir pour 2025                           9h40</w:t>
      </w:r>
    </w:p>
    <w:p w14:paraId="6C367E77" w14:textId="77777777" w:rsidR="00D94E3B" w:rsidRPr="00587FDF" w:rsidRDefault="00D94E3B" w:rsidP="00D94E3B">
      <w:r>
        <w:rPr>
          <w:b/>
          <w:bCs/>
        </w:rPr>
        <w:t xml:space="preserve">       </w:t>
      </w:r>
      <w:r w:rsidRPr="00587FDF">
        <w:rPr>
          <w:b/>
          <w:bCs/>
        </w:rPr>
        <w:t xml:space="preserve">Par l’Association </w:t>
      </w:r>
      <w:r>
        <w:rPr>
          <w:b/>
          <w:bCs/>
        </w:rPr>
        <w:t>et</w:t>
      </w:r>
      <w:r w:rsidRPr="00587FDF">
        <w:rPr>
          <w:b/>
          <w:bCs/>
        </w:rPr>
        <w:t xml:space="preserve"> la municipalité</w:t>
      </w:r>
      <w:r w:rsidRPr="00587FDF">
        <w:t xml:space="preserve"> </w:t>
      </w:r>
      <w:r w:rsidRPr="00587FDF">
        <w:rPr>
          <w:b/>
          <w:bCs/>
        </w:rPr>
        <w:t>(conseillère Mme Beaudry)</w:t>
      </w:r>
      <w:r w:rsidRPr="00587FDF">
        <w:rPr>
          <w:b/>
          <w:bCs/>
        </w:rPr>
        <w:tab/>
        <w:t xml:space="preserve">          </w:t>
      </w:r>
      <w:r w:rsidRPr="00587FDF">
        <w:t xml:space="preserve"> </w:t>
      </w:r>
    </w:p>
    <w:p w14:paraId="019E7E5D" w14:textId="77777777" w:rsidR="00D94E3B" w:rsidRPr="00587FDF" w:rsidRDefault="00D94E3B" w:rsidP="00D94E3B">
      <w:r w:rsidRPr="00587FDF">
        <w:rPr>
          <w:b/>
          <w:bCs/>
        </w:rPr>
        <w:t xml:space="preserve">6.   Adoption des états financiers 2024 et budget 2025                                 </w:t>
      </w:r>
      <w:r>
        <w:rPr>
          <w:b/>
          <w:bCs/>
        </w:rPr>
        <w:t xml:space="preserve">   </w:t>
      </w:r>
      <w:r w:rsidRPr="00587FDF">
        <w:rPr>
          <w:b/>
          <w:bCs/>
        </w:rPr>
        <w:t>10h05</w:t>
      </w:r>
    </w:p>
    <w:p w14:paraId="38627540" w14:textId="77777777" w:rsidR="00D94E3B" w:rsidRPr="00587FDF" w:rsidRDefault="00D94E3B" w:rsidP="00D94E3B">
      <w:r w:rsidRPr="00587FDF">
        <w:rPr>
          <w:b/>
          <w:bCs/>
        </w:rPr>
        <w:t>7.   E</w:t>
      </w:r>
      <w:r>
        <w:rPr>
          <w:b/>
          <w:bCs/>
        </w:rPr>
        <w:t>nvironnement (Poissons rouges, analyses, EEE, barrage X)</w:t>
      </w:r>
      <w:r w:rsidRPr="00587FDF">
        <w:rPr>
          <w:b/>
          <w:bCs/>
        </w:rPr>
        <w:t xml:space="preserve">      </w:t>
      </w:r>
      <w:r>
        <w:rPr>
          <w:b/>
          <w:bCs/>
        </w:rPr>
        <w:t xml:space="preserve">              10h20</w:t>
      </w:r>
      <w:r w:rsidRPr="00587FDF">
        <w:rPr>
          <w:b/>
          <w:bCs/>
        </w:rPr>
        <w:t xml:space="preserve">                                                                                                                            </w:t>
      </w:r>
    </w:p>
    <w:p w14:paraId="3438EC52" w14:textId="77777777" w:rsidR="00D94E3B" w:rsidRPr="00587FDF" w:rsidRDefault="00D94E3B" w:rsidP="00D94E3B">
      <w:r w:rsidRPr="00587FDF">
        <w:rPr>
          <w:b/>
          <w:bCs/>
        </w:rPr>
        <w:t xml:space="preserve">8.   Élection des membres du conseil d’administration  </w:t>
      </w:r>
      <w:r>
        <w:rPr>
          <w:b/>
          <w:bCs/>
        </w:rPr>
        <w:t xml:space="preserve">                   </w:t>
      </w:r>
      <w:r w:rsidRPr="00587FDF">
        <w:rPr>
          <w:b/>
          <w:bCs/>
        </w:rPr>
        <w:tab/>
        <w:t xml:space="preserve">    11h00</w:t>
      </w:r>
    </w:p>
    <w:p w14:paraId="06CEE374" w14:textId="77777777" w:rsidR="00D94E3B" w:rsidRPr="00587FDF" w:rsidRDefault="00D94E3B" w:rsidP="00D94E3B">
      <w:pPr>
        <w:rPr>
          <w:b/>
          <w:bCs/>
        </w:rPr>
      </w:pPr>
      <w:r w:rsidRPr="00587FDF">
        <w:rPr>
          <w:b/>
          <w:bCs/>
        </w:rPr>
        <w:t>9.   Pêche – ensemencement                                                                                  11h15</w:t>
      </w:r>
    </w:p>
    <w:p w14:paraId="49F88E90" w14:textId="77777777" w:rsidR="00D94E3B" w:rsidRPr="00587FDF" w:rsidRDefault="00D94E3B" w:rsidP="00D94E3B">
      <w:pPr>
        <w:rPr>
          <w:b/>
          <w:bCs/>
        </w:rPr>
      </w:pPr>
      <w:r w:rsidRPr="00587FDF">
        <w:rPr>
          <w:b/>
          <w:bCs/>
        </w:rPr>
        <w:t>10.  Activités de la saison 2025</w:t>
      </w:r>
      <w:r>
        <w:rPr>
          <w:b/>
          <w:bCs/>
        </w:rPr>
        <w:t xml:space="preserve">                                                                              </w:t>
      </w:r>
      <w:r w:rsidRPr="00587FDF">
        <w:rPr>
          <w:b/>
          <w:bCs/>
        </w:rPr>
        <w:t>11h30</w:t>
      </w:r>
    </w:p>
    <w:p w14:paraId="5F8217B5" w14:textId="77777777" w:rsidR="00D94E3B" w:rsidRPr="00587FDF" w:rsidRDefault="00D94E3B" w:rsidP="00D94E3B">
      <w:r w:rsidRPr="00587FDF">
        <w:rPr>
          <w:b/>
          <w:bCs/>
        </w:rPr>
        <w:t xml:space="preserve">11.  Bénévolat /Nouveaux membres/ Remerciements.  </w:t>
      </w:r>
      <w:r w:rsidRPr="00587FDF">
        <w:rPr>
          <w:b/>
          <w:bCs/>
        </w:rPr>
        <w:tab/>
        <w:t xml:space="preserve">                              11h45</w:t>
      </w:r>
    </w:p>
    <w:p w14:paraId="1CD45C17" w14:textId="77777777" w:rsidR="00D94E3B" w:rsidRPr="00587FDF" w:rsidRDefault="00D94E3B" w:rsidP="00D94E3B">
      <w:r w:rsidRPr="00587FDF">
        <w:rPr>
          <w:b/>
          <w:bCs/>
        </w:rPr>
        <w:t>12.  Varia</w:t>
      </w:r>
      <w:r w:rsidRPr="00587FDF">
        <w:rPr>
          <w:b/>
          <w:bCs/>
        </w:rPr>
        <w:tab/>
      </w:r>
      <w:r w:rsidRPr="00587FDF">
        <w:rPr>
          <w:b/>
          <w:bCs/>
        </w:rPr>
        <w:tab/>
      </w:r>
      <w:r w:rsidRPr="00587FDF">
        <w:rPr>
          <w:b/>
          <w:bCs/>
        </w:rPr>
        <w:tab/>
      </w:r>
      <w:r w:rsidRPr="00587FDF">
        <w:rPr>
          <w:b/>
          <w:bCs/>
        </w:rPr>
        <w:tab/>
      </w:r>
      <w:r w:rsidRPr="00587FDF">
        <w:rPr>
          <w:b/>
          <w:bCs/>
        </w:rPr>
        <w:tab/>
      </w:r>
      <w:r w:rsidRPr="00587FDF">
        <w:rPr>
          <w:b/>
          <w:bCs/>
        </w:rPr>
        <w:tab/>
      </w:r>
      <w:r w:rsidRPr="00587FDF">
        <w:rPr>
          <w:b/>
          <w:bCs/>
        </w:rPr>
        <w:tab/>
        <w:t xml:space="preserve">                            </w:t>
      </w:r>
      <w:r>
        <w:rPr>
          <w:b/>
          <w:bCs/>
        </w:rPr>
        <w:t xml:space="preserve">  </w:t>
      </w:r>
      <w:r w:rsidRPr="00587FDF">
        <w:rPr>
          <w:b/>
          <w:bCs/>
        </w:rPr>
        <w:t>11h50</w:t>
      </w:r>
    </w:p>
    <w:p w14:paraId="19DD8FF6" w14:textId="77777777" w:rsidR="00D94E3B" w:rsidRPr="00587FDF" w:rsidRDefault="00D94E3B" w:rsidP="00D94E3B">
      <w:r w:rsidRPr="00587FDF">
        <w:rPr>
          <w:b/>
          <w:bCs/>
        </w:rPr>
        <w:t xml:space="preserve">13.  Levée de l’assemblée                 </w:t>
      </w:r>
      <w:r w:rsidRPr="00587FDF">
        <w:rPr>
          <w:b/>
          <w:bCs/>
        </w:rPr>
        <w:tab/>
        <w:t xml:space="preserve">                                                                     12h00   </w:t>
      </w:r>
    </w:p>
    <w:p w14:paraId="0D53D64A" w14:textId="77777777" w:rsidR="00587FDF" w:rsidRDefault="00587FDF"/>
    <w:sectPr w:rsidR="00587FDF" w:rsidSect="00587FD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239F"/>
    <w:multiLevelType w:val="hybridMultilevel"/>
    <w:tmpl w:val="890CFC16"/>
    <w:lvl w:ilvl="0" w:tplc="5D04E7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C2CB6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7E9ECE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586EE8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C5228E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D8C4BE6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9EEA7DA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C9E79E8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1BA072C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406B80"/>
    <w:multiLevelType w:val="hybridMultilevel"/>
    <w:tmpl w:val="BD58874A"/>
    <w:lvl w:ilvl="0" w:tplc="0C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5C8E0DC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EA02EB9C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46E422DA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72361686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759676C4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DAC2E012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AE42D058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3F76E092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44539C"/>
    <w:multiLevelType w:val="hybridMultilevel"/>
    <w:tmpl w:val="9DD0C956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94605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4020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17014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DF"/>
    <w:rsid w:val="0049766A"/>
    <w:rsid w:val="00523EB2"/>
    <w:rsid w:val="00587FDF"/>
    <w:rsid w:val="00804262"/>
    <w:rsid w:val="00D9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E687E"/>
  <w15:chartTrackingRefBased/>
  <w15:docId w15:val="{7CE28D3B-6A78-48C4-AC8D-AEB55EA2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7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87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7F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7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7F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87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87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7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7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7F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87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87F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87FD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87FD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87FD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87FD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87FD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87FD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87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87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7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87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87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87FD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87FD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87FD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87F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87FD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87F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9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Poulin</dc:creator>
  <cp:keywords/>
  <dc:description/>
  <cp:lastModifiedBy>Martin Poulin</cp:lastModifiedBy>
  <cp:revision>3</cp:revision>
  <dcterms:created xsi:type="dcterms:W3CDTF">2025-06-07T19:36:00Z</dcterms:created>
  <dcterms:modified xsi:type="dcterms:W3CDTF">2025-06-07T21:34:00Z</dcterms:modified>
</cp:coreProperties>
</file>