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5FB2B" w14:textId="77777777" w:rsidR="00907B0B" w:rsidRDefault="007C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                                                 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D4158A" wp14:editId="414B382F">
            <wp:extent cx="1866900" cy="1097280"/>
            <wp:effectExtent l="0" t="0" r="0" b="0"/>
            <wp:docPr id="2" name="image1.jpg" descr="logo Corbeau cou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Corbeau cou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02A00" w14:textId="0E0334E4" w:rsidR="00477FC1" w:rsidRPr="00477FC1" w:rsidRDefault="00477FC1" w:rsidP="00477FC1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 w:rsidRPr="00477FC1">
        <w:rPr>
          <w:b/>
          <w:color w:val="000000"/>
          <w:sz w:val="28"/>
          <w:szCs w:val="28"/>
        </w:rPr>
        <w:t>Procès-verbal</w:t>
      </w:r>
    </w:p>
    <w:p w14:paraId="558B1C39" w14:textId="568C8048" w:rsidR="00907B0B" w:rsidRDefault="007C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                                            Assemblée générale annuelle</w:t>
      </w:r>
      <w:r>
        <w:rPr>
          <w:color w:val="000000"/>
          <w:sz w:val="28"/>
          <w:szCs w:val="28"/>
        </w:rPr>
        <w:t> </w:t>
      </w:r>
    </w:p>
    <w:p w14:paraId="54C68B9A" w14:textId="77777777" w:rsidR="00907B0B" w:rsidRDefault="007C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 xml:space="preserve">    Association des propriétaires et locataires du Lac Corbeau </w:t>
      </w:r>
      <w:r>
        <w:rPr>
          <w:rFonts w:ascii="Arial" w:eastAsia="Arial" w:hAnsi="Arial" w:cs="Arial"/>
          <w:color w:val="000000"/>
        </w:rPr>
        <w:t>(l’Association)</w:t>
      </w:r>
    </w:p>
    <w:p w14:paraId="5FE67374" w14:textId="7E996FD8" w:rsidR="00907B0B" w:rsidRDefault="007C18B3">
      <w:pPr>
        <w:pBdr>
          <w:bottom w:val="single" w:sz="12" w:space="1" w:color="000000"/>
        </w:pBd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                                                              </w:t>
      </w:r>
      <w:r w:rsidR="007B0FF0">
        <w:rPr>
          <w:b/>
          <w:color w:val="000000"/>
          <w:sz w:val="28"/>
          <w:szCs w:val="28"/>
        </w:rPr>
        <w:t>14</w:t>
      </w:r>
      <w:r>
        <w:rPr>
          <w:b/>
          <w:color w:val="000000"/>
          <w:sz w:val="28"/>
          <w:szCs w:val="28"/>
        </w:rPr>
        <w:t xml:space="preserve"> juin 202</w:t>
      </w:r>
      <w:r w:rsidR="007B0FF0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, 9h30</w:t>
      </w:r>
    </w:p>
    <w:p w14:paraId="26E8012F" w14:textId="12E04A05" w:rsidR="00907B0B" w:rsidRDefault="007C18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Saison 202</w:t>
      </w:r>
      <w:r w:rsidR="007B0FF0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-202</w:t>
      </w:r>
      <w:r w:rsidR="007B0FF0">
        <w:rPr>
          <w:b/>
          <w:color w:val="000000"/>
          <w:sz w:val="28"/>
          <w:szCs w:val="28"/>
        </w:rPr>
        <w:t>6</w:t>
      </w:r>
    </w:p>
    <w:p w14:paraId="2D822BF6" w14:textId="77777777" w:rsidR="00907B0B" w:rsidRDefault="007C18B3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Salle Gertrude et Maurice Robert, 3450 chemin du lac Corbeau, St-Damien</w:t>
      </w:r>
    </w:p>
    <w:p w14:paraId="75DD4592" w14:textId="77777777" w:rsidR="00907B0B" w:rsidRDefault="00907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C2DDA3" w14:textId="77777777" w:rsidR="00907B0B" w:rsidRDefault="007C18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Étaient présents dans la salle pour l’assemblée</w:t>
      </w:r>
      <w:r>
        <w:rPr>
          <w:color w:val="000000"/>
        </w:rPr>
        <w:t xml:space="preserve"> :     </w:t>
      </w:r>
    </w:p>
    <w:p w14:paraId="02BD89C4" w14:textId="77777777" w:rsidR="00907B0B" w:rsidRDefault="00907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7651" w:type="dxa"/>
        <w:tblLayout w:type="fixed"/>
        <w:tblLook w:val="0400" w:firstRow="0" w:lastRow="0" w:firstColumn="0" w:lastColumn="0" w:noHBand="0" w:noVBand="1"/>
      </w:tblPr>
      <w:tblGrid>
        <w:gridCol w:w="3960"/>
        <w:gridCol w:w="3691"/>
      </w:tblGrid>
      <w:tr w:rsidR="00907B0B" w14:paraId="4AEBC1D8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AC59F" w14:textId="77777777" w:rsidR="00907B0B" w:rsidRDefault="007C18B3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Administrateurs :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C3F0F" w14:textId="77777777" w:rsidR="00907B0B" w:rsidRDefault="00907B0B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907B0B" w14:paraId="0814671B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8596E" w14:textId="77777777" w:rsidR="00907B0B" w:rsidRDefault="007C18B3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Brodeur, Normand – administrateur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BADBA" w14:textId="77777777" w:rsidR="00907B0B" w:rsidRDefault="00907B0B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907B0B" w14:paraId="37340A74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42292" w14:textId="77777777" w:rsidR="00907B0B" w:rsidRDefault="007C18B3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Langlois, Fanny - administratrice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EF183" w14:textId="77777777" w:rsidR="00907B0B" w:rsidRDefault="00907B0B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7B0FF0" w14:paraId="047DCB3A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1D224" w14:textId="78C1230E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Poulin, Martin- président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78C4A" w14:textId="77777777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7B0FF0" w14:paraId="5B177F28" w14:textId="77777777">
        <w:trPr>
          <w:trHeight w:val="9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A2977" w14:textId="246AB82A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Valiquette, Marie-Pierre - trésorière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59950" w14:textId="77777777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7B0FF0" w14:paraId="7CF05338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60D5B" w14:textId="2D27E246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Valiquette, Mélanie – vice-président</w:t>
            </w:r>
            <w:sdt>
              <w:sdtPr>
                <w:tag w:val="goog_rdk_2"/>
                <w:id w:val="1755781532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e</w:t>
                </w:r>
              </w:sdtContent>
            </w:sdt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1E25" w14:textId="77777777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7B0FF0" w14:paraId="4BA02980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58D1F" w14:textId="0DCD0B6F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3A8D2" w14:textId="380F9AAD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7B0FF0" w14:paraId="0F7472A7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4E997" w14:textId="77777777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23ABE" w14:textId="77777777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7B0FF0" w14:paraId="5D86EB1E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F2C3D" w14:textId="77777777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Membres* et public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0E326" w14:textId="77777777" w:rsidR="007B0FF0" w:rsidRDefault="007B0FF0" w:rsidP="007B0FF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393DC0" w14:paraId="6A5B1A6C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6B9B0" w14:textId="344C0782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Sigouin, Michel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E5BF8" w14:textId="0B2616B4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Benoit, Stéphane</w:t>
            </w:r>
          </w:p>
        </w:tc>
      </w:tr>
      <w:tr w:rsidR="00393DC0" w14:paraId="298BA68C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19F90" w14:textId="7221A38D" w:rsidR="00393DC0" w:rsidRDefault="009E2C5D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Belley</w:t>
            </w:r>
            <w:r w:rsidR="00393DC0">
              <w:rPr>
                <w:b/>
                <w:color w:val="000000"/>
                <w:sz w:val="24"/>
                <w:szCs w:val="24"/>
              </w:rPr>
              <w:t>, Bianca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33A97" w14:textId="1CB3A335" w:rsidR="00393DC0" w:rsidRDefault="0073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Lepage, Sabrina</w:t>
            </w:r>
          </w:p>
        </w:tc>
      </w:tr>
      <w:tr w:rsidR="00393DC0" w14:paraId="6C60212E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10DB7" w14:textId="5D1C1B43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Marcoux, Mélody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822EA" w14:textId="07480B15" w:rsidR="00393DC0" w:rsidRDefault="0073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Robert, Gilles</w:t>
            </w:r>
          </w:p>
        </w:tc>
      </w:tr>
      <w:tr w:rsidR="00393DC0" w14:paraId="72D3BB0F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5C810" w14:textId="2AE6B65C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Syratt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, James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8EC73" w14:textId="09CBA1C2" w:rsidR="00393DC0" w:rsidRDefault="0073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Plante, Réjean</w:t>
            </w:r>
          </w:p>
        </w:tc>
      </w:tr>
      <w:tr w:rsidR="00393DC0" w14:paraId="5C965686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C32FF" w14:textId="19F25801" w:rsidR="00393DC0" w:rsidRDefault="00393DC0" w:rsidP="00393DC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Bossé, Lucie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D46EA" w14:textId="0D5BC47B" w:rsidR="00393DC0" w:rsidRDefault="00380D61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Melanson, Richard</w:t>
            </w:r>
          </w:p>
        </w:tc>
      </w:tr>
      <w:tr w:rsidR="00393DC0" w14:paraId="1B23C98E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23284" w14:textId="0366FFF7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Savage, Paul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8B1A5" w14:textId="2BD43A4A" w:rsidR="00393DC0" w:rsidRDefault="00380D61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Pozdnia</w:t>
            </w:r>
            <w:r w:rsidR="00F52873">
              <w:rPr>
                <w:b/>
                <w:color w:val="000000"/>
                <w:sz w:val="24"/>
                <w:szCs w:val="24"/>
              </w:rPr>
              <w:t>kova</w:t>
            </w:r>
            <w:proofErr w:type="spellEnd"/>
            <w:r w:rsidR="00F52873">
              <w:rPr>
                <w:b/>
                <w:color w:val="000000"/>
                <w:sz w:val="24"/>
                <w:szCs w:val="24"/>
              </w:rPr>
              <w:t>, Helena</w:t>
            </w:r>
          </w:p>
        </w:tc>
      </w:tr>
      <w:tr w:rsidR="00393DC0" w14:paraId="0BEBC0A7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8126B" w14:textId="17CAB14F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Leblanc, Pierre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777CD" w14:textId="735CC823" w:rsidR="00393DC0" w:rsidRDefault="00F52873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Guerault, Myriam</w:t>
            </w:r>
          </w:p>
        </w:tc>
      </w:tr>
      <w:tr w:rsidR="00393DC0" w14:paraId="15BDCBE6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A7D97" w14:textId="58FC0E96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Martin, Philippe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0E92A" w14:textId="48D54AD1" w:rsidR="00393DC0" w:rsidRDefault="00F52873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David,Chantal</w:t>
            </w:r>
            <w:proofErr w:type="spellEnd"/>
            <w:proofErr w:type="gramEnd"/>
          </w:p>
        </w:tc>
      </w:tr>
      <w:tr w:rsidR="00393DC0" w14:paraId="16883AF5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3EFA7" w14:textId="1067574C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Martin, Louis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D9CE1" w14:textId="1E5808FC" w:rsidR="00393DC0" w:rsidRDefault="009058EA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Blais, Jacques</w:t>
            </w:r>
          </w:p>
        </w:tc>
      </w:tr>
      <w:tr w:rsidR="00393DC0" w14:paraId="747F1865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A8CF8" w14:textId="6E78C195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Twigg, Céline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EAFE7" w14:textId="0AC748C4" w:rsidR="00393DC0" w:rsidRDefault="009058EA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Maheux, Patrick</w:t>
            </w:r>
          </w:p>
        </w:tc>
      </w:tr>
      <w:tr w:rsidR="00393DC0" w14:paraId="69AAE298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7C59D" w14:textId="2F599CCA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Reilly, Anne-Marie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4F9AA" w14:textId="0A64623B" w:rsidR="00393DC0" w:rsidRDefault="009058EA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Brodeur, Patrick</w:t>
            </w:r>
          </w:p>
        </w:tc>
      </w:tr>
      <w:tr w:rsidR="00393DC0" w14:paraId="4DC664F3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3DA60" w14:textId="7340BAF4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Cécil, Diane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D8A11" w14:textId="2AB80D1D" w:rsidR="00393DC0" w:rsidRDefault="00D46C2F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Boisvert, Johanne</w:t>
            </w:r>
          </w:p>
        </w:tc>
      </w:tr>
      <w:tr w:rsidR="00393DC0" w14:paraId="391A64C9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B8FA6" w14:textId="09262BD1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Beaudry, Christiane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2B72E" w14:textId="0B9303C0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393DC0" w14:paraId="6ADE4859" w14:textId="77777777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93D46" w14:textId="3EDC0418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Leblanc, Patrick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0807E" w14:textId="7E92A94C" w:rsidR="00393DC0" w:rsidRDefault="00393DC0" w:rsidP="00393DC0">
            <w:pPr>
              <w:spacing w:after="0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BE7264B" w14:textId="77777777" w:rsidR="00907B0B" w:rsidRDefault="007C18B3" w:rsidP="008541A3">
      <w:r>
        <w:br w:type="page"/>
      </w:r>
      <w:r>
        <w:rPr>
          <w:b/>
          <w:color w:val="000000"/>
        </w:rPr>
        <w:lastRenderedPageBreak/>
        <w:t>ORDRE DU JOUR</w:t>
      </w:r>
    </w:p>
    <w:p w14:paraId="6DB50EBE" w14:textId="77777777" w:rsidR="00907B0B" w:rsidRDefault="007C18B3">
      <w:pPr>
        <w:numPr>
          <w:ilvl w:val="0"/>
          <w:numId w:val="1"/>
        </w:numPr>
        <w:spacing w:before="120" w:after="120" w:line="480" w:lineRule="auto"/>
        <w:rPr>
          <w:color w:val="000000"/>
        </w:rPr>
      </w:pPr>
      <w:r>
        <w:rPr>
          <w:color w:val="000000"/>
        </w:rPr>
        <w:t>Constatation du quorum et ouverture de l’assemblée                                9h30</w:t>
      </w:r>
    </w:p>
    <w:p w14:paraId="560386D5" w14:textId="77777777" w:rsidR="00907B0B" w:rsidRDefault="007C18B3">
      <w:pPr>
        <w:numPr>
          <w:ilvl w:val="0"/>
          <w:numId w:val="1"/>
        </w:numPr>
        <w:spacing w:before="120" w:after="120" w:line="240" w:lineRule="auto"/>
        <w:rPr>
          <w:color w:val="000000"/>
        </w:rPr>
      </w:pPr>
      <w:r>
        <w:rPr>
          <w:color w:val="000000"/>
        </w:rPr>
        <w:t>Mot de bienvenue et présentation des membres de l’exécutif                   5 min</w:t>
      </w:r>
    </w:p>
    <w:p w14:paraId="6058844D" w14:textId="77777777" w:rsidR="00907B0B" w:rsidRDefault="00907B0B">
      <w:pPr>
        <w:spacing w:before="120" w:after="120" w:line="240" w:lineRule="auto"/>
        <w:ind w:left="720"/>
        <w:rPr>
          <w:color w:val="000000"/>
        </w:rPr>
      </w:pPr>
    </w:p>
    <w:p w14:paraId="3ED85F88" w14:textId="77777777" w:rsidR="00907B0B" w:rsidRDefault="007C18B3">
      <w:pPr>
        <w:numPr>
          <w:ilvl w:val="0"/>
          <w:numId w:val="1"/>
        </w:numPr>
        <w:spacing w:before="120" w:after="120" w:line="480" w:lineRule="auto"/>
        <w:rPr>
          <w:color w:val="000000"/>
        </w:rPr>
      </w:pPr>
      <w:r>
        <w:rPr>
          <w:color w:val="000000"/>
        </w:rPr>
        <w:t>Lecture et adoption de l’ordre du jour                                                             5 min</w:t>
      </w:r>
    </w:p>
    <w:p w14:paraId="0DD5AAEB" w14:textId="0AE5F755" w:rsidR="00907B0B" w:rsidRDefault="007C18B3">
      <w:pPr>
        <w:numPr>
          <w:ilvl w:val="0"/>
          <w:numId w:val="1"/>
        </w:numPr>
        <w:spacing w:before="120" w:after="120" w:line="480" w:lineRule="auto"/>
        <w:rPr>
          <w:color w:val="000000"/>
        </w:rPr>
      </w:pPr>
      <w:r>
        <w:rPr>
          <w:color w:val="000000"/>
        </w:rPr>
        <w:t xml:space="preserve">Lecture et adoption du procès-verbal de l’AGA du </w:t>
      </w:r>
      <w:r w:rsidR="00CF4EED">
        <w:rPr>
          <w:color w:val="000000"/>
        </w:rPr>
        <w:t xml:space="preserve">8 juin 2024  </w:t>
      </w:r>
      <w:r>
        <w:rPr>
          <w:color w:val="000000"/>
        </w:rPr>
        <w:t xml:space="preserve">                 5 min</w:t>
      </w:r>
    </w:p>
    <w:p w14:paraId="590AA9EC" w14:textId="65C4ACF2" w:rsidR="00907B0B" w:rsidRDefault="007C18B3">
      <w:pPr>
        <w:numPr>
          <w:ilvl w:val="0"/>
          <w:numId w:val="1"/>
        </w:numPr>
        <w:spacing w:before="120" w:after="120" w:line="240" w:lineRule="auto"/>
        <w:rPr>
          <w:color w:val="000000"/>
        </w:rPr>
      </w:pPr>
      <w:r>
        <w:rPr>
          <w:color w:val="000000"/>
        </w:rPr>
        <w:t>Principales actions faites en 202</w:t>
      </w:r>
      <w:r w:rsidR="00CF4EED">
        <w:rPr>
          <w:color w:val="000000"/>
        </w:rPr>
        <w:t>4</w:t>
      </w:r>
      <w:r>
        <w:rPr>
          <w:color w:val="000000"/>
        </w:rPr>
        <w:t xml:space="preserve"> et à prévoir pour 202</w:t>
      </w:r>
      <w:r w:rsidR="00253A8D">
        <w:rPr>
          <w:color w:val="000000"/>
        </w:rPr>
        <w:t>5</w:t>
      </w:r>
      <w:r>
        <w:rPr>
          <w:color w:val="000000"/>
        </w:rPr>
        <w:t>                            15 min</w:t>
      </w:r>
    </w:p>
    <w:p w14:paraId="0925B78D" w14:textId="77777777" w:rsidR="00907B0B" w:rsidRDefault="007C18B3">
      <w:pPr>
        <w:numPr>
          <w:ilvl w:val="0"/>
          <w:numId w:val="6"/>
        </w:numPr>
        <w:spacing w:after="0" w:line="240" w:lineRule="auto"/>
        <w:ind w:left="1494"/>
        <w:rPr>
          <w:color w:val="000000"/>
        </w:rPr>
      </w:pPr>
      <w:r>
        <w:rPr>
          <w:color w:val="000000"/>
        </w:rPr>
        <w:t>Par l’Association</w:t>
      </w:r>
    </w:p>
    <w:p w14:paraId="06FF5685" w14:textId="77777777" w:rsidR="00907B0B" w:rsidRDefault="007C18B3">
      <w:pPr>
        <w:numPr>
          <w:ilvl w:val="0"/>
          <w:numId w:val="6"/>
        </w:numPr>
        <w:spacing w:after="0" w:line="240" w:lineRule="auto"/>
        <w:ind w:left="1494"/>
        <w:rPr>
          <w:color w:val="000000"/>
        </w:rPr>
      </w:pPr>
      <w:r>
        <w:rPr>
          <w:color w:val="000000"/>
        </w:rPr>
        <w:t>Par la municipalité</w:t>
      </w:r>
    </w:p>
    <w:p w14:paraId="0CA6EBEF" w14:textId="77777777" w:rsidR="00907B0B" w:rsidRDefault="00907B0B">
      <w:pPr>
        <w:spacing w:after="0" w:line="240" w:lineRule="auto"/>
      </w:pPr>
    </w:p>
    <w:p w14:paraId="7AB5EB77" w14:textId="647271C5" w:rsidR="00907B0B" w:rsidRDefault="007C18B3">
      <w:pPr>
        <w:spacing w:after="0" w:line="240" w:lineRule="auto"/>
        <w:ind w:left="360"/>
      </w:pPr>
      <w:r>
        <w:rPr>
          <w:color w:val="000000"/>
        </w:rPr>
        <w:t>6.     Adoption des états financiers 202</w:t>
      </w:r>
      <w:r w:rsidR="00253A8D">
        <w:rPr>
          <w:color w:val="000000"/>
        </w:rPr>
        <w:t>4</w:t>
      </w:r>
      <w:r>
        <w:rPr>
          <w:color w:val="000000"/>
        </w:rPr>
        <w:t xml:space="preserve"> et budget 202</w:t>
      </w:r>
      <w:r w:rsidR="00253A8D">
        <w:rPr>
          <w:color w:val="000000"/>
        </w:rPr>
        <w:t>5</w:t>
      </w:r>
      <w:r>
        <w:rPr>
          <w:color w:val="000000"/>
        </w:rPr>
        <w:t>                                    15 min</w:t>
      </w:r>
    </w:p>
    <w:p w14:paraId="3017248D" w14:textId="77777777" w:rsidR="00907B0B" w:rsidRDefault="00907B0B">
      <w:pPr>
        <w:spacing w:after="0" w:line="240" w:lineRule="auto"/>
      </w:pPr>
    </w:p>
    <w:p w14:paraId="02E1F37E" w14:textId="77777777" w:rsidR="00907B0B" w:rsidRDefault="007C18B3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      7.     Environnement                                                                                                  40 min</w:t>
      </w:r>
    </w:p>
    <w:p w14:paraId="3146DA14" w14:textId="77777777" w:rsidR="00907B0B" w:rsidRDefault="00907B0B">
      <w:pPr>
        <w:spacing w:after="0" w:line="240" w:lineRule="auto"/>
        <w:rPr>
          <w:color w:val="000000"/>
        </w:rPr>
      </w:pPr>
    </w:p>
    <w:p w14:paraId="0628F8AE" w14:textId="77777777" w:rsidR="00907B0B" w:rsidRDefault="007C18B3">
      <w:pPr>
        <w:spacing w:after="0" w:line="240" w:lineRule="auto"/>
        <w:ind w:left="720"/>
      </w:pPr>
      <w:r>
        <w:rPr>
          <w:color w:val="000000"/>
        </w:rPr>
        <w:t> </w:t>
      </w:r>
    </w:p>
    <w:p w14:paraId="6CD8D34C" w14:textId="77777777" w:rsidR="00907B0B" w:rsidRDefault="007C18B3">
      <w:pPr>
        <w:spacing w:after="120" w:line="480" w:lineRule="auto"/>
        <w:ind w:left="425"/>
      </w:pPr>
      <w:r>
        <w:rPr>
          <w:color w:val="000000"/>
        </w:rPr>
        <w:t>8.    Élection des membres de l’exécutif                                                               15 min</w:t>
      </w:r>
    </w:p>
    <w:p w14:paraId="552EEB44" w14:textId="77777777" w:rsidR="00907B0B" w:rsidRDefault="007C18B3">
      <w:pPr>
        <w:spacing w:after="120" w:line="480" w:lineRule="auto"/>
        <w:ind w:left="425"/>
      </w:pPr>
      <w:r>
        <w:rPr>
          <w:color w:val="000000"/>
        </w:rPr>
        <w:t>9.    Pêche – ensemencement                                                                                10 min</w:t>
      </w:r>
    </w:p>
    <w:p w14:paraId="040475D6" w14:textId="77777777" w:rsidR="00907B0B" w:rsidRDefault="00907B0B">
      <w:pPr>
        <w:spacing w:after="0" w:line="240" w:lineRule="auto"/>
      </w:pPr>
    </w:p>
    <w:p w14:paraId="3A2935F6" w14:textId="6FBCEE1D" w:rsidR="00907B0B" w:rsidRDefault="007C18B3">
      <w:pPr>
        <w:spacing w:before="120" w:after="120" w:line="240" w:lineRule="auto"/>
        <w:ind w:left="425"/>
      </w:pPr>
      <w:r>
        <w:rPr>
          <w:color w:val="000000"/>
        </w:rPr>
        <w:t>10. Activités de la saison 202</w:t>
      </w:r>
      <w:r w:rsidR="00253A8D">
        <w:rPr>
          <w:color w:val="000000"/>
        </w:rPr>
        <w:t>5</w:t>
      </w:r>
      <w:r>
        <w:rPr>
          <w:color w:val="000000"/>
        </w:rPr>
        <w:t xml:space="preserve">                                                                               10 min</w:t>
      </w:r>
    </w:p>
    <w:p w14:paraId="6C4F5EB1" w14:textId="77777777" w:rsidR="00907B0B" w:rsidRDefault="00907B0B">
      <w:pPr>
        <w:spacing w:after="0" w:line="240" w:lineRule="auto"/>
      </w:pPr>
    </w:p>
    <w:p w14:paraId="3BF09B6C" w14:textId="77777777" w:rsidR="00907B0B" w:rsidRDefault="007C18B3">
      <w:pPr>
        <w:spacing w:before="120" w:after="120" w:line="240" w:lineRule="auto"/>
        <w:ind w:left="425"/>
      </w:pPr>
      <w:r>
        <w:rPr>
          <w:color w:val="000000"/>
        </w:rPr>
        <w:t>12. Bénévolat / Remerciements                                                                             5 min</w:t>
      </w:r>
    </w:p>
    <w:p w14:paraId="18874019" w14:textId="77777777" w:rsidR="00907B0B" w:rsidRDefault="00907B0B">
      <w:pPr>
        <w:spacing w:after="0" w:line="240" w:lineRule="auto"/>
      </w:pPr>
    </w:p>
    <w:p w14:paraId="17B2CBF6" w14:textId="77777777" w:rsidR="00907B0B" w:rsidRDefault="007C18B3">
      <w:pPr>
        <w:spacing w:before="120" w:after="120" w:line="240" w:lineRule="auto"/>
        <w:ind w:left="425"/>
      </w:pPr>
      <w:r>
        <w:rPr>
          <w:color w:val="000000"/>
        </w:rPr>
        <w:t>13. Varia                                                                                                                     10 min</w:t>
      </w:r>
    </w:p>
    <w:p w14:paraId="41475DC8" w14:textId="77777777" w:rsidR="00907B0B" w:rsidRDefault="00907B0B">
      <w:pPr>
        <w:spacing w:after="0" w:line="240" w:lineRule="auto"/>
      </w:pPr>
    </w:p>
    <w:p w14:paraId="69E58B15" w14:textId="77777777" w:rsidR="00907B0B" w:rsidRDefault="007C18B3">
      <w:pPr>
        <w:spacing w:before="120" w:after="120" w:line="240" w:lineRule="auto"/>
        <w:ind w:left="425"/>
      </w:pPr>
      <w:r>
        <w:rPr>
          <w:color w:val="000000"/>
        </w:rPr>
        <w:t>14. Levée de l’assemblée                                                                                  Max 12h00</w:t>
      </w:r>
    </w:p>
    <w:p w14:paraId="2615A522" w14:textId="77777777" w:rsidR="00907B0B" w:rsidRDefault="007C18B3">
      <w:r>
        <w:rPr>
          <w:sz w:val="24"/>
          <w:szCs w:val="24"/>
        </w:rPr>
        <w:t xml:space="preserve"> </w:t>
      </w:r>
      <w:r>
        <w:br w:type="page"/>
      </w:r>
      <w:r>
        <w:rPr>
          <w:b/>
          <w:color w:val="000000"/>
        </w:rPr>
        <w:lastRenderedPageBreak/>
        <w:t>1. Constatation du quorum et ouverture de l’assemblée</w:t>
      </w:r>
    </w:p>
    <w:p w14:paraId="276CD089" w14:textId="77777777" w:rsidR="00907B0B" w:rsidRDefault="007C18B3">
      <w:pPr>
        <w:jc w:val="both"/>
        <w:rPr>
          <w:color w:val="000000"/>
        </w:rPr>
      </w:pPr>
      <w:r>
        <w:rPr>
          <w:color w:val="000000"/>
        </w:rPr>
        <w:t xml:space="preserve">Le quorum étant constaté, M. Normand Brodeur déclare l’ouverture de l’assemblée. </w:t>
      </w:r>
    </w:p>
    <w:p w14:paraId="1488E0AE" w14:textId="77777777" w:rsidR="00907B0B" w:rsidRDefault="00907B0B">
      <w:pPr>
        <w:jc w:val="both"/>
        <w:rPr>
          <w:color w:val="000000"/>
        </w:rPr>
      </w:pPr>
    </w:p>
    <w:p w14:paraId="62201C92" w14:textId="77777777" w:rsidR="00907B0B" w:rsidRDefault="007C18B3">
      <w:pPr>
        <w:spacing w:after="160" w:line="240" w:lineRule="auto"/>
      </w:pPr>
      <w:r>
        <w:rPr>
          <w:b/>
          <w:color w:val="000000"/>
        </w:rPr>
        <w:t>2. Mot de bienvenue et présentation des membres de l'exécutif</w:t>
      </w:r>
    </w:p>
    <w:p w14:paraId="04F4F112" w14:textId="77777777" w:rsidR="00907B0B" w:rsidRDefault="007C18B3">
      <w:pPr>
        <w:spacing w:after="160" w:line="240" w:lineRule="auto"/>
        <w:ind w:left="142"/>
        <w:rPr>
          <w:color w:val="000000"/>
        </w:rPr>
      </w:pPr>
      <w:r>
        <w:rPr>
          <w:color w:val="000000"/>
        </w:rPr>
        <w:t xml:space="preserve">M. Normand Brodeur souhaite la bienvenue et présente les membres de l’exécutif présents à l’assemblée. </w:t>
      </w:r>
    </w:p>
    <w:p w14:paraId="43D105D2" w14:textId="77777777" w:rsidR="00907B0B" w:rsidRDefault="00907B0B">
      <w:pPr>
        <w:spacing w:after="160" w:line="240" w:lineRule="auto"/>
        <w:ind w:left="142"/>
        <w:rPr>
          <w:color w:val="000000"/>
        </w:rPr>
      </w:pPr>
    </w:p>
    <w:p w14:paraId="44D931AA" w14:textId="77777777" w:rsidR="00907B0B" w:rsidRDefault="007C18B3">
      <w:pPr>
        <w:spacing w:after="160" w:line="240" w:lineRule="auto"/>
      </w:pPr>
      <w:r>
        <w:rPr>
          <w:b/>
          <w:color w:val="000000"/>
        </w:rPr>
        <w:t>3. Lecture et adoption de l'ordre du jour</w:t>
      </w:r>
    </w:p>
    <w:sdt>
      <w:sdtPr>
        <w:tag w:val="goog_rdk_10"/>
        <w:id w:val="-1082905817"/>
      </w:sdtPr>
      <w:sdtContent>
        <w:p w14:paraId="5B532192" w14:textId="6D7FF2E4" w:rsidR="00907B0B" w:rsidRDefault="007C18B3">
          <w:pPr>
            <w:spacing w:after="160" w:line="240" w:lineRule="auto"/>
            <w:ind w:left="284"/>
            <w:rPr>
              <w:color w:val="000000"/>
            </w:rPr>
          </w:pPr>
          <w:r>
            <w:rPr>
              <w:color w:val="000000"/>
            </w:rPr>
            <w:t xml:space="preserve">M. Normand Brodeur procède à la lecture de l’ordre du jour. </w:t>
          </w:r>
          <w:sdt>
            <w:sdtPr>
              <w:tag w:val="goog_rdk_9"/>
              <w:id w:val="1295719873"/>
              <w:showingPlcHdr/>
            </w:sdtPr>
            <w:sdtContent>
              <w:r w:rsidR="00F1332E">
                <w:t xml:space="preserve">     </w:t>
              </w:r>
            </w:sdtContent>
          </w:sdt>
        </w:p>
      </w:sdtContent>
    </w:sdt>
    <w:p w14:paraId="51E47A95" w14:textId="25E56C7E" w:rsidR="00907B0B" w:rsidRDefault="007C18B3">
      <w:pPr>
        <w:spacing w:after="160" w:line="240" w:lineRule="auto"/>
        <w:ind w:left="284"/>
        <w:rPr>
          <w:color w:val="000000"/>
        </w:rPr>
      </w:pPr>
      <w:r>
        <w:rPr>
          <w:color w:val="000000"/>
        </w:rPr>
        <w:t xml:space="preserve">L’adoption de l’ordre du jour </w:t>
      </w:r>
      <w:r w:rsidR="00412035">
        <w:rPr>
          <w:color w:val="000000"/>
        </w:rPr>
        <w:t>pr</w:t>
      </w:r>
      <w:r>
        <w:rPr>
          <w:color w:val="000000"/>
        </w:rPr>
        <w:t>o</w:t>
      </w:r>
      <w:r w:rsidR="00412035">
        <w:rPr>
          <w:color w:val="000000"/>
        </w:rPr>
        <w:t>po</w:t>
      </w:r>
      <w:r>
        <w:rPr>
          <w:color w:val="000000"/>
        </w:rPr>
        <w:t xml:space="preserve">sée par Mme </w:t>
      </w:r>
      <w:r w:rsidR="005F2D2E">
        <w:rPr>
          <w:color w:val="000000"/>
        </w:rPr>
        <w:t>Chantal</w:t>
      </w:r>
      <w:r w:rsidR="00D75A35">
        <w:rPr>
          <w:color w:val="000000"/>
        </w:rPr>
        <w:t xml:space="preserve"> David</w:t>
      </w:r>
      <w:r>
        <w:rPr>
          <w:color w:val="000000"/>
        </w:rPr>
        <w:t xml:space="preserve"> et appuyée par </w:t>
      </w:r>
      <w:r w:rsidR="005F2D2E">
        <w:rPr>
          <w:color w:val="000000"/>
        </w:rPr>
        <w:t>M</w:t>
      </w:r>
      <w:r w:rsidR="00F1332E">
        <w:rPr>
          <w:color w:val="000000"/>
        </w:rPr>
        <w:t>.</w:t>
      </w:r>
      <w:r w:rsidR="005F2D2E">
        <w:rPr>
          <w:color w:val="000000"/>
        </w:rPr>
        <w:t xml:space="preserve"> Philippe Martin</w:t>
      </w:r>
      <w:r>
        <w:rPr>
          <w:color w:val="000000"/>
        </w:rPr>
        <w:t>. Adopté à l’unanimité.</w:t>
      </w:r>
    </w:p>
    <w:p w14:paraId="453F7939" w14:textId="502E9548" w:rsidR="00907B0B" w:rsidRDefault="007C18B3">
      <w:pPr>
        <w:spacing w:after="160" w:line="240" w:lineRule="auto"/>
        <w:jc w:val="right"/>
      </w:pPr>
      <w:r>
        <w:rPr>
          <w:b/>
          <w:color w:val="000000"/>
        </w:rPr>
        <w:t>(Résolution AGA-01-</w:t>
      </w:r>
      <w:r w:rsidR="00D75A35">
        <w:rPr>
          <w:b/>
          <w:color w:val="000000"/>
        </w:rPr>
        <w:t>14</w:t>
      </w:r>
      <w:r>
        <w:rPr>
          <w:b/>
          <w:color w:val="000000"/>
        </w:rPr>
        <w:t>-06-2</w:t>
      </w:r>
      <w:r w:rsidR="00D75A35">
        <w:rPr>
          <w:b/>
          <w:color w:val="000000"/>
        </w:rPr>
        <w:t>5</w:t>
      </w:r>
      <w:r>
        <w:rPr>
          <w:b/>
          <w:color w:val="000000"/>
        </w:rPr>
        <w:t>)</w:t>
      </w:r>
    </w:p>
    <w:p w14:paraId="2F1A6A68" w14:textId="77777777" w:rsidR="00907B0B" w:rsidRDefault="00907B0B">
      <w:pPr>
        <w:spacing w:after="160" w:line="240" w:lineRule="auto"/>
      </w:pPr>
    </w:p>
    <w:p w14:paraId="2370E46F" w14:textId="5F83E213" w:rsidR="00907B0B" w:rsidRDefault="007C18B3">
      <w:pPr>
        <w:spacing w:after="160" w:line="240" w:lineRule="auto"/>
      </w:pPr>
      <w:r>
        <w:rPr>
          <w:b/>
          <w:color w:val="000000"/>
        </w:rPr>
        <w:t>4. Lecture et adoption du procès-verbal de l’AGA du 8 juin 202</w:t>
      </w:r>
      <w:r w:rsidR="00E43405">
        <w:rPr>
          <w:b/>
          <w:color w:val="000000"/>
        </w:rPr>
        <w:t>4</w:t>
      </w:r>
    </w:p>
    <w:p w14:paraId="3CF84932" w14:textId="2FC4D037" w:rsidR="00907B0B" w:rsidRDefault="007C18B3">
      <w:pPr>
        <w:spacing w:after="160" w:line="240" w:lineRule="auto"/>
        <w:rPr>
          <w:color w:val="000000"/>
        </w:rPr>
      </w:pPr>
      <w:r>
        <w:rPr>
          <w:color w:val="000000"/>
        </w:rPr>
        <w:t xml:space="preserve">M. Normand Brodeur demande la dispense de lecture du procès-verbal. La dispense et l’adoption du procès-verbal est proposée par M. </w:t>
      </w:r>
      <w:r w:rsidR="004943A7">
        <w:rPr>
          <w:color w:val="000000"/>
        </w:rPr>
        <w:t>Gilles Robert</w:t>
      </w:r>
      <w:r>
        <w:rPr>
          <w:color w:val="000000"/>
        </w:rPr>
        <w:t xml:space="preserve"> secondée par M</w:t>
      </w:r>
      <w:r w:rsidR="004943A7">
        <w:rPr>
          <w:color w:val="000000"/>
        </w:rPr>
        <w:t>.</w:t>
      </w:r>
      <w:r>
        <w:rPr>
          <w:color w:val="000000"/>
        </w:rPr>
        <w:t xml:space="preserve"> </w:t>
      </w:r>
      <w:r w:rsidR="004943A7">
        <w:rPr>
          <w:color w:val="000000"/>
        </w:rPr>
        <w:t>Richard Melanson</w:t>
      </w:r>
      <w:r>
        <w:rPr>
          <w:color w:val="000000"/>
        </w:rPr>
        <w:t>. Adopté à l’unanimité.</w:t>
      </w:r>
    </w:p>
    <w:p w14:paraId="1C1CD8F6" w14:textId="59F3C9EF" w:rsidR="00907B0B" w:rsidRDefault="007C18B3">
      <w:pPr>
        <w:spacing w:after="160" w:line="240" w:lineRule="auto"/>
        <w:jc w:val="right"/>
      </w:pPr>
      <w:r>
        <w:rPr>
          <w:b/>
          <w:color w:val="000000"/>
        </w:rPr>
        <w:t>(Résolution AGA-02-</w:t>
      </w:r>
      <w:r w:rsidR="00B96E51">
        <w:rPr>
          <w:b/>
          <w:color w:val="000000"/>
        </w:rPr>
        <w:t>14</w:t>
      </w:r>
      <w:r>
        <w:rPr>
          <w:b/>
          <w:color w:val="000000"/>
        </w:rPr>
        <w:t>-06-2</w:t>
      </w:r>
      <w:r w:rsidR="00B96E51">
        <w:rPr>
          <w:b/>
          <w:color w:val="000000"/>
        </w:rPr>
        <w:t>5</w:t>
      </w:r>
      <w:r>
        <w:rPr>
          <w:b/>
          <w:color w:val="000000"/>
        </w:rPr>
        <w:t>)</w:t>
      </w:r>
    </w:p>
    <w:p w14:paraId="19BC0805" w14:textId="77777777" w:rsidR="00907B0B" w:rsidRDefault="00907B0B">
      <w:pPr>
        <w:spacing w:after="0" w:line="240" w:lineRule="auto"/>
      </w:pPr>
    </w:p>
    <w:p w14:paraId="5D8C7990" w14:textId="5AE0ED0F" w:rsidR="00907B0B" w:rsidRDefault="007C18B3">
      <w:pPr>
        <w:spacing w:after="160" w:line="240" w:lineRule="auto"/>
      </w:pPr>
      <w:bookmarkStart w:id="0" w:name="_heading=h.gjdgxs" w:colFirst="0" w:colLast="0"/>
      <w:bookmarkEnd w:id="0"/>
      <w:r>
        <w:rPr>
          <w:b/>
          <w:color w:val="000000"/>
        </w:rPr>
        <w:t>5. Principales actions faites en 202</w:t>
      </w:r>
      <w:r w:rsidR="00E95D1A">
        <w:rPr>
          <w:b/>
          <w:color w:val="000000"/>
        </w:rPr>
        <w:t>4</w:t>
      </w:r>
      <w:r>
        <w:rPr>
          <w:b/>
          <w:color w:val="000000"/>
        </w:rPr>
        <w:t xml:space="preserve"> et à prévoir pour 202</w:t>
      </w:r>
      <w:r w:rsidR="00E95D1A">
        <w:rPr>
          <w:b/>
          <w:color w:val="000000"/>
        </w:rPr>
        <w:t>5</w:t>
      </w:r>
    </w:p>
    <w:p w14:paraId="712069AB" w14:textId="58AC33A4" w:rsidR="00907B0B" w:rsidRDefault="007C18B3">
      <w:pPr>
        <w:spacing w:after="160" w:line="240" w:lineRule="auto"/>
      </w:pPr>
      <w:r>
        <w:rPr>
          <w:b/>
          <w:color w:val="000000"/>
        </w:rPr>
        <w:t xml:space="preserve">a) </w:t>
      </w:r>
      <w:r w:rsidR="003310D0">
        <w:rPr>
          <w:b/>
          <w:color w:val="000000"/>
        </w:rPr>
        <w:t xml:space="preserve"> </w:t>
      </w:r>
      <w:r>
        <w:rPr>
          <w:color w:val="000000"/>
        </w:rPr>
        <w:t>M. Martin Poulin fait un bref résumé des actions et activités suivantes :</w:t>
      </w:r>
      <w:r>
        <w:rPr>
          <w:b/>
          <w:color w:val="000000"/>
        </w:rPr>
        <w:t xml:space="preserve"> </w:t>
      </w:r>
    </w:p>
    <w:p w14:paraId="0382B598" w14:textId="78AC7159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B</w:t>
      </w:r>
      <w:r w:rsidR="008021A5">
        <w:rPr>
          <w:color w:val="000000"/>
        </w:rPr>
        <w:t>arrage</w:t>
      </w:r>
      <w:r w:rsidR="00D46C2F">
        <w:rPr>
          <w:color w:val="000000"/>
        </w:rPr>
        <w:t xml:space="preserve"> X0004403</w:t>
      </w:r>
    </w:p>
    <w:p w14:paraId="487D2E0F" w14:textId="77777777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Terrain de mise à l’eau</w:t>
      </w:r>
    </w:p>
    <w:p w14:paraId="055CC4E1" w14:textId="77777777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Analyses d’eau RSV</w:t>
      </w:r>
      <w:sdt>
        <w:sdtPr>
          <w:tag w:val="goog_rdk_12"/>
          <w:id w:val="-959179358"/>
        </w:sdtPr>
        <w:sdtContent>
          <w:r>
            <w:rPr>
              <w:color w:val="000000"/>
            </w:rPr>
            <w:t>L</w:t>
          </w:r>
        </w:sdtContent>
      </w:sdt>
    </w:p>
    <w:p w14:paraId="52F98D88" w14:textId="77777777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Événements</w:t>
      </w:r>
    </w:p>
    <w:p w14:paraId="4AB7712C" w14:textId="77777777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Poissons rouges</w:t>
      </w:r>
    </w:p>
    <w:p w14:paraId="7A7D8BDC" w14:textId="3ACF6ADD" w:rsidR="00907B0B" w:rsidRDefault="008021A5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Plante</w:t>
      </w:r>
      <w:r w:rsidR="00E95D1A">
        <w:rPr>
          <w:color w:val="000000"/>
        </w:rPr>
        <w:t>s</w:t>
      </w:r>
      <w:r>
        <w:rPr>
          <w:color w:val="000000"/>
        </w:rPr>
        <w:t xml:space="preserve"> aquatiques, formation et escouade</w:t>
      </w:r>
    </w:p>
    <w:p w14:paraId="2C88E274" w14:textId="29D3BB91" w:rsidR="00E95D1A" w:rsidRDefault="00E95D1A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Projet au Cœur des Lacs</w:t>
      </w:r>
    </w:p>
    <w:p w14:paraId="3D6B5FD2" w14:textId="77777777" w:rsidR="00907B0B" w:rsidRDefault="00907B0B">
      <w:pPr>
        <w:spacing w:before="120" w:after="0" w:line="240" w:lineRule="auto"/>
        <w:ind w:left="720"/>
        <w:rPr>
          <w:color w:val="000000"/>
        </w:rPr>
      </w:pPr>
    </w:p>
    <w:p w14:paraId="5B47E084" w14:textId="77777777" w:rsidR="00907B0B" w:rsidRDefault="007C18B3">
      <w:pPr>
        <w:spacing w:after="160" w:line="240" w:lineRule="auto"/>
        <w:rPr>
          <w:b/>
          <w:color w:val="000000"/>
        </w:rPr>
      </w:pPr>
      <w:r>
        <w:rPr>
          <w:b/>
          <w:color w:val="000000"/>
        </w:rPr>
        <w:t>b) Par la municipalité - Parole à la conseillère municipale Mme Beaudry</w:t>
      </w:r>
    </w:p>
    <w:p w14:paraId="51EA5C75" w14:textId="6B97B338" w:rsidR="00B43DFF" w:rsidRDefault="00A10200">
      <w:pPr>
        <w:spacing w:after="0" w:line="240" w:lineRule="auto"/>
      </w:pPr>
      <w:r>
        <w:t xml:space="preserve">Pompiers : </w:t>
      </w:r>
      <w:r w:rsidR="003310D0">
        <w:t>Il y a maintenant deux</w:t>
      </w:r>
      <w:r w:rsidR="004C28D0">
        <w:t xml:space="preserve"> pompiers à temps plein (capitaine et </w:t>
      </w:r>
      <w:r w:rsidR="00315979">
        <w:t>préventionniste</w:t>
      </w:r>
      <w:r w:rsidR="004C28D0">
        <w:t xml:space="preserve">).  Des visites </w:t>
      </w:r>
      <w:r w:rsidR="000B6189">
        <w:t xml:space="preserve">aux résidents </w:t>
      </w:r>
      <w:r w:rsidR="004C28D0">
        <w:t xml:space="preserve">ont </w:t>
      </w:r>
      <w:r w:rsidR="00315979">
        <w:t>débuté</w:t>
      </w:r>
      <w:r w:rsidR="004C28D0">
        <w:t xml:space="preserve"> pour la sensibili</w:t>
      </w:r>
      <w:r w:rsidR="00B43DFF">
        <w:t>sation.</w:t>
      </w:r>
      <w:r w:rsidR="003310D0">
        <w:t xml:space="preserve"> Une e</w:t>
      </w:r>
      <w:r w:rsidR="00B43DFF">
        <w:t xml:space="preserve">ntente de principe entre </w:t>
      </w:r>
      <w:r w:rsidR="003310D0">
        <w:t xml:space="preserve">le </w:t>
      </w:r>
      <w:r w:rsidR="00B43DFF">
        <w:t>syndicat des pompiers et la mun</w:t>
      </w:r>
      <w:r w:rsidR="003310D0">
        <w:t>icipalité</w:t>
      </w:r>
      <w:r w:rsidR="00C65643">
        <w:t xml:space="preserve"> est survenue.</w:t>
      </w:r>
    </w:p>
    <w:p w14:paraId="01D50834" w14:textId="7D5F2535" w:rsidR="00B43DFF" w:rsidRDefault="00B43DFF">
      <w:pPr>
        <w:spacing w:after="0" w:line="240" w:lineRule="auto"/>
      </w:pPr>
      <w:r>
        <w:t>Comité sur l’environnement : Martin</w:t>
      </w:r>
    </w:p>
    <w:p w14:paraId="56BB91DE" w14:textId="6875D492" w:rsidR="00B43DFF" w:rsidRDefault="00B43DFF">
      <w:pPr>
        <w:spacing w:after="0" w:line="240" w:lineRule="auto"/>
      </w:pPr>
      <w:proofErr w:type="spellStart"/>
      <w:r>
        <w:lastRenderedPageBreak/>
        <w:t>Ecocentre</w:t>
      </w:r>
      <w:proofErr w:type="spellEnd"/>
      <w:r>
        <w:t xml:space="preserve"> : </w:t>
      </w:r>
      <w:r w:rsidR="00C65643">
        <w:t xml:space="preserve">Aucun écocentre à St-Damien mais </w:t>
      </w:r>
      <w:r>
        <w:t>la mun</w:t>
      </w:r>
      <w:r w:rsidR="00BE1793">
        <w:t>icipalité</w:t>
      </w:r>
      <w:r>
        <w:t xml:space="preserve"> remet 35$</w:t>
      </w:r>
      <w:r w:rsidR="00EC7EC8">
        <w:t xml:space="preserve"> par année</w:t>
      </w:r>
      <w:r>
        <w:t xml:space="preserve"> sur présentation de </w:t>
      </w:r>
      <w:r w:rsidR="00C65643">
        <w:t xml:space="preserve">la </w:t>
      </w:r>
      <w:r>
        <w:t>facture</w:t>
      </w:r>
      <w:r w:rsidR="00C65643">
        <w:t xml:space="preserve"> d’un éc</w:t>
      </w:r>
      <w:r w:rsidR="00EB3962">
        <w:t>ocentre d’une autre municipalité à proximité.</w:t>
      </w:r>
    </w:p>
    <w:p w14:paraId="12DEA589" w14:textId="2C826629" w:rsidR="00EC7EC8" w:rsidRDefault="00EC7EC8">
      <w:pPr>
        <w:spacing w:after="0" w:line="240" w:lineRule="auto"/>
      </w:pPr>
      <w:r>
        <w:t xml:space="preserve">Plage St-Gabriel : </w:t>
      </w:r>
      <w:r w:rsidR="00EB3962">
        <w:t xml:space="preserve">accès </w:t>
      </w:r>
      <w:r>
        <w:t>gratuit</w:t>
      </w:r>
      <w:r w:rsidR="00EB3962">
        <w:t xml:space="preserve"> au</w:t>
      </w:r>
      <w:r w:rsidR="009D7F7A">
        <w:t>x</w:t>
      </w:r>
      <w:r w:rsidR="00EB3962">
        <w:t xml:space="preserve"> résident</w:t>
      </w:r>
      <w:r w:rsidR="009D7F7A">
        <w:t>s</w:t>
      </w:r>
      <w:r w:rsidR="003466F1">
        <w:t xml:space="preserve"> (</w:t>
      </w:r>
      <w:r w:rsidR="009D7F7A">
        <w:t>une demande de</w:t>
      </w:r>
      <w:r w:rsidR="00BE0766">
        <w:t xml:space="preserve"> carte </w:t>
      </w:r>
      <w:r w:rsidR="003466F1">
        <w:t xml:space="preserve">d’accès </w:t>
      </w:r>
      <w:r w:rsidR="00BE0766">
        <w:t>d</w:t>
      </w:r>
      <w:r w:rsidR="009D7F7A">
        <w:t xml:space="preserve">oit être </w:t>
      </w:r>
      <w:r w:rsidR="003466F1">
        <w:t>fait au préalable)</w:t>
      </w:r>
      <w:r w:rsidR="009D7F7A">
        <w:t xml:space="preserve"> </w:t>
      </w:r>
    </w:p>
    <w:p w14:paraId="03DF1AFE" w14:textId="1734C602" w:rsidR="00EC7EC8" w:rsidRDefault="003466F1">
      <w:pPr>
        <w:spacing w:after="0" w:line="240" w:lineRule="auto"/>
      </w:pPr>
      <w:r>
        <w:t xml:space="preserve">Deux </w:t>
      </w:r>
      <w:r w:rsidR="00EC7EC8">
        <w:t>terrain</w:t>
      </w:r>
      <w:r w:rsidR="00C9130F">
        <w:t>s</w:t>
      </w:r>
      <w:r w:rsidR="00EC7EC8">
        <w:t xml:space="preserve"> de </w:t>
      </w:r>
      <w:proofErr w:type="spellStart"/>
      <w:r w:rsidR="00EC7EC8">
        <w:t>pickeball</w:t>
      </w:r>
      <w:proofErr w:type="spellEnd"/>
      <w:r w:rsidR="00EC7EC8">
        <w:t xml:space="preserve"> et </w:t>
      </w:r>
      <w:r>
        <w:t>un</w:t>
      </w:r>
      <w:r w:rsidR="00EC7EC8">
        <w:t xml:space="preserve"> terrain de tennis ont été refait à neuf</w:t>
      </w:r>
    </w:p>
    <w:p w14:paraId="1AB30198" w14:textId="5E9D04FB" w:rsidR="001076A6" w:rsidRDefault="001076A6">
      <w:pPr>
        <w:spacing w:after="0" w:line="240" w:lineRule="auto"/>
      </w:pPr>
      <w:r>
        <w:t>50% de rab</w:t>
      </w:r>
      <w:r w:rsidR="003466F1">
        <w:t>a</w:t>
      </w:r>
      <w:r>
        <w:t>is sur les sentiers de la MRC</w:t>
      </w:r>
    </w:p>
    <w:p w14:paraId="3CE7A13C" w14:textId="0568CA9F" w:rsidR="001076A6" w:rsidRDefault="003466F1">
      <w:pPr>
        <w:spacing w:after="0" w:line="240" w:lineRule="auto"/>
      </w:pPr>
      <w:r>
        <w:t xml:space="preserve">La </w:t>
      </w:r>
      <w:r w:rsidR="001076A6">
        <w:t xml:space="preserve">Fête nationale </w:t>
      </w:r>
      <w:r>
        <w:t xml:space="preserve">sera célébrée le </w:t>
      </w:r>
      <w:r w:rsidR="001076A6">
        <w:t>23 juin</w:t>
      </w:r>
      <w:r>
        <w:t xml:space="preserve"> à St-Damien.</w:t>
      </w:r>
    </w:p>
    <w:p w14:paraId="1B586B1B" w14:textId="6AD7EAF1" w:rsidR="001076A6" w:rsidRDefault="001076A6">
      <w:pPr>
        <w:spacing w:after="0" w:line="240" w:lineRule="auto"/>
      </w:pPr>
      <w:r>
        <w:t xml:space="preserve">Exposition </w:t>
      </w:r>
      <w:r w:rsidR="00583A3D">
        <w:t>à la bibliothèque en cours</w:t>
      </w:r>
    </w:p>
    <w:p w14:paraId="247EA48E" w14:textId="5E34EBD4" w:rsidR="00583A3D" w:rsidRDefault="00583A3D">
      <w:pPr>
        <w:spacing w:after="0" w:line="240" w:lineRule="auto"/>
      </w:pPr>
      <w:r>
        <w:t>Marché autour du four</w:t>
      </w:r>
    </w:p>
    <w:p w14:paraId="48E04389" w14:textId="446361E9" w:rsidR="00C9130F" w:rsidRDefault="00C9130F">
      <w:pPr>
        <w:spacing w:after="0" w:line="240" w:lineRule="auto"/>
      </w:pPr>
      <w:r>
        <w:t>Jardin du lac Lachance : forêt nourricière</w:t>
      </w:r>
    </w:p>
    <w:p w14:paraId="5A0A945E" w14:textId="1DEF0F01" w:rsidR="00BE1793" w:rsidRDefault="00027737">
      <w:pPr>
        <w:spacing w:after="0" w:line="240" w:lineRule="auto"/>
      </w:pPr>
      <w:r>
        <w:t>Urgence patrouille : surveillance des feux d’</w:t>
      </w:r>
      <w:r w:rsidR="00F37156">
        <w:t>artifices</w:t>
      </w:r>
      <w:r>
        <w:t>, feux à découvert et lanternes</w:t>
      </w:r>
      <w:r w:rsidR="00BE0766">
        <w:t xml:space="preserve"> chinoises</w:t>
      </w:r>
    </w:p>
    <w:p w14:paraId="5E4CBABE" w14:textId="7CA406F3" w:rsidR="00BE0766" w:rsidRDefault="00BE0766">
      <w:pPr>
        <w:spacing w:after="0" w:line="240" w:lineRule="auto"/>
      </w:pPr>
      <w:r>
        <w:t>Atelier de lavage de bateaux</w:t>
      </w:r>
      <w:r w:rsidR="00AE3ADA">
        <w:t> :</w:t>
      </w:r>
      <w:r>
        <w:t xml:space="preserve"> 27 juin</w:t>
      </w:r>
    </w:p>
    <w:p w14:paraId="417B530E" w14:textId="0E143D4B" w:rsidR="00AE3ADA" w:rsidRDefault="00AE3ADA">
      <w:pPr>
        <w:spacing w:after="0" w:line="240" w:lineRule="auto"/>
      </w:pPr>
      <w:r>
        <w:t>Politique environnementale</w:t>
      </w:r>
    </w:p>
    <w:p w14:paraId="1B393225" w14:textId="77777777" w:rsidR="00907B0B" w:rsidRDefault="00907B0B">
      <w:pPr>
        <w:spacing w:after="0" w:line="240" w:lineRule="auto"/>
      </w:pPr>
    </w:p>
    <w:p w14:paraId="7C457E91" w14:textId="77777777" w:rsidR="00907B0B" w:rsidRDefault="00907B0B">
      <w:pPr>
        <w:spacing w:after="0" w:line="240" w:lineRule="auto"/>
      </w:pPr>
    </w:p>
    <w:p w14:paraId="11158BAC" w14:textId="761BB152" w:rsidR="00907B0B" w:rsidRDefault="007C18B3">
      <w:pPr>
        <w:spacing w:after="160" w:line="240" w:lineRule="auto"/>
      </w:pPr>
      <w:r>
        <w:rPr>
          <w:b/>
          <w:color w:val="000000"/>
        </w:rPr>
        <w:t>6. Adoption des états financiers 202</w:t>
      </w:r>
      <w:r w:rsidR="00570686">
        <w:rPr>
          <w:b/>
          <w:color w:val="000000"/>
        </w:rPr>
        <w:t>4</w:t>
      </w:r>
      <w:r>
        <w:rPr>
          <w:b/>
          <w:color w:val="000000"/>
        </w:rPr>
        <w:t xml:space="preserve"> et du budget 202</w:t>
      </w:r>
      <w:r w:rsidR="00570686">
        <w:rPr>
          <w:b/>
          <w:color w:val="000000"/>
        </w:rPr>
        <w:t>5</w:t>
      </w:r>
      <w:r>
        <w:rPr>
          <w:color w:val="000000"/>
        </w:rPr>
        <w:t xml:space="preserve">                                                   </w:t>
      </w:r>
    </w:p>
    <w:p w14:paraId="029BF6DE" w14:textId="37252659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Mme Marie-Pierre Valiquette présente l’ensemble des états financiers et le budget pour 202</w:t>
      </w:r>
      <w:r w:rsidR="00710A96">
        <w:rPr>
          <w:color w:val="000000"/>
        </w:rPr>
        <w:t>5</w:t>
      </w:r>
      <w:r>
        <w:rPr>
          <w:color w:val="000000"/>
        </w:rPr>
        <w:t>.</w:t>
      </w:r>
    </w:p>
    <w:p w14:paraId="345A4AA9" w14:textId="3D022357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 xml:space="preserve">Un surplus de </w:t>
      </w:r>
      <w:r w:rsidR="00FA2F7D">
        <w:rPr>
          <w:color w:val="000000"/>
        </w:rPr>
        <w:t>3</w:t>
      </w:r>
      <w:r w:rsidR="00D46C2F">
        <w:rPr>
          <w:color w:val="000000"/>
        </w:rPr>
        <w:t xml:space="preserve"> </w:t>
      </w:r>
      <w:r w:rsidR="00FA2F7D">
        <w:rPr>
          <w:color w:val="000000"/>
        </w:rPr>
        <w:t>281</w:t>
      </w:r>
      <w:r>
        <w:rPr>
          <w:color w:val="000000"/>
        </w:rPr>
        <w:t>$ a été dégagé en 202</w:t>
      </w:r>
      <w:r w:rsidR="00FA2F7D">
        <w:rPr>
          <w:color w:val="000000"/>
        </w:rPr>
        <w:t>4</w:t>
      </w:r>
      <w:r>
        <w:rPr>
          <w:color w:val="000000"/>
        </w:rPr>
        <w:t>, en grande partie dû aux événements bénéfices.</w:t>
      </w:r>
    </w:p>
    <w:p w14:paraId="06EF0F17" w14:textId="690E4656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 xml:space="preserve">Une dépense de </w:t>
      </w:r>
      <w:r w:rsidR="00EA7829">
        <w:rPr>
          <w:color w:val="000000"/>
        </w:rPr>
        <w:t>2</w:t>
      </w:r>
      <w:r w:rsidR="00D46C2F">
        <w:rPr>
          <w:color w:val="000000"/>
        </w:rPr>
        <w:t xml:space="preserve"> </w:t>
      </w:r>
      <w:r w:rsidR="00EA7829">
        <w:rPr>
          <w:color w:val="000000"/>
        </w:rPr>
        <w:t>200</w:t>
      </w:r>
      <w:r>
        <w:rPr>
          <w:color w:val="000000"/>
        </w:rPr>
        <w:t xml:space="preserve">$ a été effectué en mai 2024 pour l’aménagement du terrain de mise à l’eau. La mise à l’eau </w:t>
      </w:r>
      <w:r w:rsidR="0084685F">
        <w:rPr>
          <w:color w:val="000000"/>
        </w:rPr>
        <w:t>est maintenant facile et</w:t>
      </w:r>
      <w:r>
        <w:rPr>
          <w:color w:val="000000"/>
        </w:rPr>
        <w:t xml:space="preserve"> plus sécuritaire pour les membres qui l’utilisent.</w:t>
      </w:r>
      <w:r w:rsidR="00EA7829">
        <w:rPr>
          <w:color w:val="000000"/>
        </w:rPr>
        <w:t xml:space="preserve"> </w:t>
      </w:r>
    </w:p>
    <w:p w14:paraId="0225BDFC" w14:textId="40CEFF85" w:rsidR="00F26AE3" w:rsidRDefault="00F26AE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 xml:space="preserve">Une dépense est à prévoir </w:t>
      </w:r>
      <w:r w:rsidR="00534D9D">
        <w:rPr>
          <w:color w:val="000000"/>
        </w:rPr>
        <w:t xml:space="preserve">en 2025 </w:t>
      </w:r>
      <w:r>
        <w:rPr>
          <w:color w:val="000000"/>
        </w:rPr>
        <w:t>pour</w:t>
      </w:r>
      <w:r w:rsidR="00534D9D">
        <w:rPr>
          <w:color w:val="000000"/>
        </w:rPr>
        <w:t xml:space="preserve"> </w:t>
      </w:r>
      <w:r w:rsidR="00E148AE">
        <w:rPr>
          <w:color w:val="000000"/>
        </w:rPr>
        <w:t>solidifier les assises de la bâtisse puisque nous remarquons des affaissements</w:t>
      </w:r>
      <w:r w:rsidR="00534D9D">
        <w:rPr>
          <w:color w:val="000000"/>
        </w:rPr>
        <w:t xml:space="preserve"> à quelques endroits.</w:t>
      </w:r>
    </w:p>
    <w:p w14:paraId="1C2299BC" w14:textId="0D14D5E2" w:rsidR="00907B0B" w:rsidRDefault="007C18B3">
      <w:pPr>
        <w:numPr>
          <w:ilvl w:val="0"/>
          <w:numId w:val="7"/>
        </w:numPr>
        <w:spacing w:before="120" w:after="0" w:line="240" w:lineRule="auto"/>
        <w:rPr>
          <w:color w:val="000000"/>
        </w:rPr>
      </w:pPr>
      <w:r>
        <w:rPr>
          <w:color w:val="000000"/>
        </w:rPr>
        <w:t>La reconduite des deux événements bénéfices, nous permettent de projeter un surplus de 2</w:t>
      </w:r>
      <w:sdt>
        <w:sdtPr>
          <w:tag w:val="goog_rdk_22"/>
          <w:id w:val="-1721039016"/>
        </w:sdtPr>
        <w:sdtContent>
          <w:r>
            <w:rPr>
              <w:color w:val="000000"/>
            </w:rPr>
            <w:t> </w:t>
          </w:r>
        </w:sdtContent>
      </w:sdt>
      <w:r w:rsidR="0027220D">
        <w:rPr>
          <w:color w:val="000000"/>
        </w:rPr>
        <w:t>533</w:t>
      </w:r>
      <w:sdt>
        <w:sdtPr>
          <w:tag w:val="goog_rdk_24"/>
          <w:id w:val="406502921"/>
        </w:sdtPr>
        <w:sdtContent>
          <w:r w:rsidR="0027220D">
            <w:t xml:space="preserve">$ </w:t>
          </w:r>
        </w:sdtContent>
      </w:sdt>
      <w:r>
        <w:rPr>
          <w:color w:val="000000"/>
        </w:rPr>
        <w:t>en 202</w:t>
      </w:r>
      <w:r w:rsidR="0027220D">
        <w:rPr>
          <w:color w:val="000000"/>
        </w:rPr>
        <w:t>5</w:t>
      </w:r>
      <w:r>
        <w:rPr>
          <w:color w:val="000000"/>
        </w:rPr>
        <w:t>.</w:t>
      </w:r>
    </w:p>
    <w:p w14:paraId="7670737F" w14:textId="49B166E0" w:rsidR="00907B0B" w:rsidRDefault="007C18B3">
      <w:pPr>
        <w:spacing w:before="120" w:after="0" w:line="240" w:lineRule="auto"/>
        <w:ind w:left="360"/>
        <w:rPr>
          <w:color w:val="000000"/>
        </w:rPr>
      </w:pPr>
      <w:r>
        <w:rPr>
          <w:color w:val="000000"/>
        </w:rPr>
        <w:t xml:space="preserve">L’adoption des états financiers est proposée par M. </w:t>
      </w:r>
      <w:r w:rsidR="00A0601C">
        <w:rPr>
          <w:color w:val="000000"/>
        </w:rPr>
        <w:t>Richard Melanson</w:t>
      </w:r>
      <w:r>
        <w:rPr>
          <w:color w:val="000000"/>
        </w:rPr>
        <w:t xml:space="preserve"> et secondé</w:t>
      </w:r>
      <w:sdt>
        <w:sdtPr>
          <w:tag w:val="goog_rdk_25"/>
          <w:id w:val="-1142877516"/>
        </w:sdtPr>
        <w:sdtContent>
          <w:r>
            <w:rPr>
              <w:color w:val="000000"/>
            </w:rPr>
            <w:t>e</w:t>
          </w:r>
        </w:sdtContent>
      </w:sdt>
      <w:r>
        <w:rPr>
          <w:color w:val="000000"/>
        </w:rPr>
        <w:t xml:space="preserve"> par M</w:t>
      </w:r>
      <w:r w:rsidR="00E06D87">
        <w:rPr>
          <w:color w:val="000000"/>
        </w:rPr>
        <w:t>.</w:t>
      </w:r>
      <w:r>
        <w:rPr>
          <w:color w:val="000000"/>
        </w:rPr>
        <w:t xml:space="preserve"> </w:t>
      </w:r>
      <w:r w:rsidR="00A0601C">
        <w:rPr>
          <w:color w:val="000000"/>
        </w:rPr>
        <w:t>Pierre Leblanc</w:t>
      </w:r>
      <w:r>
        <w:rPr>
          <w:color w:val="000000"/>
        </w:rPr>
        <w:t>. Adopté à l’unanimité.</w:t>
      </w:r>
    </w:p>
    <w:p w14:paraId="530BC3CD" w14:textId="57B56BA0" w:rsidR="00907B0B" w:rsidRDefault="007C18B3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60" w:firstLine="696"/>
        <w:jc w:val="center"/>
        <w:rPr>
          <w:b/>
          <w:color w:val="000000"/>
        </w:rPr>
      </w:pPr>
      <w:r>
        <w:rPr>
          <w:b/>
          <w:color w:val="000000"/>
        </w:rPr>
        <w:t>(Résolution AGA-03-</w:t>
      </w:r>
      <w:r w:rsidR="00063A81">
        <w:rPr>
          <w:b/>
          <w:color w:val="000000"/>
        </w:rPr>
        <w:t>14</w:t>
      </w:r>
      <w:r>
        <w:rPr>
          <w:b/>
          <w:color w:val="000000"/>
        </w:rPr>
        <w:t>-06-2</w:t>
      </w:r>
      <w:r w:rsidR="00063A81">
        <w:rPr>
          <w:b/>
          <w:color w:val="000000"/>
        </w:rPr>
        <w:t>5</w:t>
      </w:r>
      <w:r>
        <w:rPr>
          <w:b/>
          <w:color w:val="000000"/>
        </w:rPr>
        <w:t>)</w:t>
      </w:r>
    </w:p>
    <w:p w14:paraId="05636246" w14:textId="77777777" w:rsidR="00907B0B" w:rsidRDefault="00907B0B">
      <w:pPr>
        <w:spacing w:before="120" w:after="0" w:line="240" w:lineRule="auto"/>
        <w:ind w:left="360"/>
        <w:rPr>
          <w:color w:val="000000"/>
        </w:rPr>
      </w:pPr>
    </w:p>
    <w:p w14:paraId="68CD6453" w14:textId="77777777" w:rsidR="00907B0B" w:rsidRDefault="00907B0B">
      <w:pPr>
        <w:spacing w:before="120" w:after="0" w:line="240" w:lineRule="auto"/>
        <w:ind w:left="360"/>
        <w:rPr>
          <w:color w:val="000000"/>
        </w:rPr>
      </w:pPr>
    </w:p>
    <w:p w14:paraId="2A8EA2F0" w14:textId="77777777" w:rsidR="00907B0B" w:rsidRDefault="00907B0B">
      <w:pPr>
        <w:spacing w:after="240" w:line="240" w:lineRule="auto"/>
      </w:pPr>
    </w:p>
    <w:p w14:paraId="3D0DA269" w14:textId="3AFF093A" w:rsidR="00907B0B" w:rsidRPr="00E5277C" w:rsidRDefault="00E5277C" w:rsidP="00E5277C">
      <w:pPr>
        <w:spacing w:after="160" w:line="240" w:lineRule="auto"/>
        <w:rPr>
          <w:b/>
          <w:color w:val="000000"/>
        </w:rPr>
      </w:pPr>
      <w:r w:rsidRPr="00E5277C">
        <w:rPr>
          <w:b/>
          <w:color w:val="000000"/>
        </w:rPr>
        <w:t>7.</w:t>
      </w:r>
      <w:r>
        <w:rPr>
          <w:b/>
          <w:color w:val="000000"/>
        </w:rPr>
        <w:t xml:space="preserve"> </w:t>
      </w:r>
      <w:r w:rsidR="007C18B3" w:rsidRPr="00E5277C">
        <w:rPr>
          <w:b/>
          <w:color w:val="000000"/>
        </w:rPr>
        <w:t>Environnement</w:t>
      </w:r>
    </w:p>
    <w:p w14:paraId="65BA1588" w14:textId="0BF5ED7E" w:rsidR="00273086" w:rsidRDefault="007C06D3" w:rsidP="00E31173">
      <w:pPr>
        <w:spacing w:after="160" w:line="240" w:lineRule="auto"/>
        <w:ind w:left="644"/>
        <w:rPr>
          <w:color w:val="000000"/>
        </w:rPr>
      </w:pPr>
      <w:r w:rsidRPr="005F0C52">
        <w:rPr>
          <w:b/>
          <w:bCs/>
          <w:color w:val="000000"/>
        </w:rPr>
        <w:t>Poissons rouges</w:t>
      </w:r>
      <w:r w:rsidR="009C14C2">
        <w:rPr>
          <w:color w:val="000000"/>
        </w:rPr>
        <w:t xml:space="preserve"> : </w:t>
      </w:r>
      <w:r w:rsidR="006121AA">
        <w:rPr>
          <w:color w:val="000000"/>
        </w:rPr>
        <w:t xml:space="preserve">La population semble en déclin </w:t>
      </w:r>
      <w:r w:rsidR="00477FC1">
        <w:rPr>
          <w:color w:val="000000"/>
        </w:rPr>
        <w:t>à la suite des</w:t>
      </w:r>
      <w:r w:rsidR="007E612E">
        <w:rPr>
          <w:color w:val="000000"/>
        </w:rPr>
        <w:t xml:space="preserve"> </w:t>
      </w:r>
      <w:r w:rsidR="006121AA">
        <w:rPr>
          <w:color w:val="000000"/>
        </w:rPr>
        <w:t>observations</w:t>
      </w:r>
      <w:r w:rsidR="00E31173">
        <w:rPr>
          <w:color w:val="000000"/>
        </w:rPr>
        <w:t xml:space="preserve"> faites</w:t>
      </w:r>
      <w:r w:rsidR="006121AA">
        <w:rPr>
          <w:color w:val="000000"/>
        </w:rPr>
        <w:t xml:space="preserve"> depuis le début de la saison.  </w:t>
      </w:r>
      <w:r w:rsidR="004D3018">
        <w:rPr>
          <w:color w:val="000000"/>
        </w:rPr>
        <w:t>La situation continuera d’être surveillée de près, M. Martin Poulin demande</w:t>
      </w:r>
      <w:r w:rsidR="00273086">
        <w:rPr>
          <w:color w:val="000000"/>
        </w:rPr>
        <w:t xml:space="preserve"> la collaboration des membres pour ne pas introduire aucune espèce animale dans le lac.</w:t>
      </w:r>
    </w:p>
    <w:p w14:paraId="5115E817" w14:textId="222E2698" w:rsidR="00273086" w:rsidRDefault="000F41C6">
      <w:pPr>
        <w:spacing w:after="160" w:line="240" w:lineRule="auto"/>
        <w:ind w:left="644"/>
        <w:rPr>
          <w:color w:val="000000"/>
        </w:rPr>
      </w:pPr>
      <w:r w:rsidRPr="005F0C52">
        <w:rPr>
          <w:b/>
          <w:bCs/>
          <w:color w:val="000000"/>
        </w:rPr>
        <w:t>Phosphore </w:t>
      </w:r>
      <w:r>
        <w:rPr>
          <w:color w:val="000000"/>
        </w:rPr>
        <w:t>: La tendance 2010-2024</w:t>
      </w:r>
      <w:r w:rsidR="00B66B53">
        <w:rPr>
          <w:color w:val="000000"/>
        </w:rPr>
        <w:t xml:space="preserve"> est présentée.  </w:t>
      </w:r>
      <w:r w:rsidR="00B803A8">
        <w:rPr>
          <w:color w:val="000000"/>
        </w:rPr>
        <w:t xml:space="preserve">Une stabilisation de la tendance à la hausse est observée. </w:t>
      </w:r>
      <w:r w:rsidR="00B66B53">
        <w:rPr>
          <w:color w:val="000000"/>
        </w:rPr>
        <w:t>Les résultats sont disponibles sur le site du réseau de la surveillance des lacs</w:t>
      </w:r>
      <w:r w:rsidR="00C966F7">
        <w:rPr>
          <w:color w:val="000000"/>
        </w:rPr>
        <w:t xml:space="preserve">.  </w:t>
      </w:r>
    </w:p>
    <w:p w14:paraId="38AAC0D2" w14:textId="39C4A3AB" w:rsidR="00907B0B" w:rsidRDefault="00475963" w:rsidP="005F0C52">
      <w:pPr>
        <w:spacing w:after="160" w:line="240" w:lineRule="auto"/>
        <w:ind w:left="644"/>
        <w:rPr>
          <w:color w:val="000000"/>
        </w:rPr>
      </w:pPr>
      <w:r w:rsidRPr="005F0C52">
        <w:rPr>
          <w:b/>
          <w:bCs/>
          <w:color w:val="000000"/>
        </w:rPr>
        <w:t>Transparence</w:t>
      </w:r>
      <w:r w:rsidR="004B1C34" w:rsidRPr="005F0C52">
        <w:rPr>
          <w:b/>
          <w:bCs/>
          <w:color w:val="000000"/>
        </w:rPr>
        <w:t xml:space="preserve"> de l’eau</w:t>
      </w:r>
      <w:r>
        <w:rPr>
          <w:color w:val="000000"/>
        </w:rPr>
        <w:t xml:space="preserve"> : </w:t>
      </w:r>
      <w:r w:rsidR="004B1C34">
        <w:rPr>
          <w:color w:val="000000"/>
        </w:rPr>
        <w:t>La tendance 2010-2024 est présentée.  L</w:t>
      </w:r>
      <w:r w:rsidR="0078471C">
        <w:rPr>
          <w:color w:val="000000"/>
        </w:rPr>
        <w:t>e niveau de particules augmente</w:t>
      </w:r>
      <w:r w:rsidR="00932548">
        <w:rPr>
          <w:color w:val="000000"/>
        </w:rPr>
        <w:t>, diminuant la transparence mais la tendance se stabilise depuis 2018.</w:t>
      </w:r>
    </w:p>
    <w:p w14:paraId="09B3F85B" w14:textId="1011E355" w:rsidR="00907B0B" w:rsidRDefault="0084511D">
      <w:pPr>
        <w:spacing w:before="120" w:after="0" w:line="240" w:lineRule="auto"/>
        <w:rPr>
          <w:color w:val="000000"/>
        </w:rPr>
      </w:pPr>
      <w:r>
        <w:rPr>
          <w:color w:val="000000"/>
        </w:rPr>
        <w:t>Les apports en phosphore proviennent des installations septiques</w:t>
      </w:r>
      <w:r w:rsidR="0018371B">
        <w:rPr>
          <w:color w:val="000000"/>
        </w:rPr>
        <w:t>, du lessivage des sols et de la remise en solution de sédiments</w:t>
      </w:r>
      <w:r w:rsidR="00680623">
        <w:rPr>
          <w:color w:val="000000"/>
        </w:rPr>
        <w:t xml:space="preserve"> </w:t>
      </w:r>
      <w:r w:rsidR="0018371B">
        <w:rPr>
          <w:color w:val="000000"/>
        </w:rPr>
        <w:t>(par l’action des vagues).</w:t>
      </w:r>
    </w:p>
    <w:p w14:paraId="584B7A26" w14:textId="77777777" w:rsidR="00907B0B" w:rsidRDefault="00907B0B">
      <w:pPr>
        <w:spacing w:after="0" w:line="240" w:lineRule="auto"/>
      </w:pPr>
    </w:p>
    <w:p w14:paraId="222C4CC9" w14:textId="1A4DF018" w:rsidR="0084511D" w:rsidRDefault="00680623">
      <w:pPr>
        <w:spacing w:after="0" w:line="240" w:lineRule="auto"/>
      </w:pPr>
      <w:r>
        <w:t>Ce qu’il faut faire</w:t>
      </w:r>
      <w:r w:rsidR="00504565">
        <w:t xml:space="preserve"> pour limiter l’augmentation du phosphore dans le lac :</w:t>
      </w:r>
    </w:p>
    <w:p w14:paraId="15B657AF" w14:textId="77AF4137" w:rsidR="00504565" w:rsidRDefault="0024447C" w:rsidP="00122F3D">
      <w:pPr>
        <w:pStyle w:val="Paragraphedeliste"/>
        <w:numPr>
          <w:ilvl w:val="0"/>
          <w:numId w:val="11"/>
        </w:numPr>
        <w:spacing w:after="0" w:line="240" w:lineRule="auto"/>
      </w:pPr>
      <w:r>
        <w:lastRenderedPageBreak/>
        <w:t>S’assurer de la conformité de nos installations septiques</w:t>
      </w:r>
    </w:p>
    <w:p w14:paraId="717FC3DF" w14:textId="76A8FD74" w:rsidR="0024447C" w:rsidRDefault="00B21311" w:rsidP="00122F3D">
      <w:pPr>
        <w:pStyle w:val="Paragraphedeliste"/>
        <w:numPr>
          <w:ilvl w:val="0"/>
          <w:numId w:val="11"/>
        </w:numPr>
        <w:spacing w:after="0" w:line="240" w:lineRule="auto"/>
      </w:pPr>
      <w:r>
        <w:t xml:space="preserve">Utiliser des savons et détersifs certifiés </w:t>
      </w:r>
      <w:proofErr w:type="spellStart"/>
      <w:r>
        <w:t>Ecologo</w:t>
      </w:r>
      <w:proofErr w:type="spellEnd"/>
    </w:p>
    <w:p w14:paraId="259ABE00" w14:textId="10F98A2B" w:rsidR="00B21311" w:rsidRDefault="00942820" w:rsidP="00122F3D">
      <w:pPr>
        <w:pStyle w:val="Paragraphedeliste"/>
        <w:numPr>
          <w:ilvl w:val="0"/>
          <w:numId w:val="11"/>
        </w:numPr>
        <w:spacing w:after="0" w:line="240" w:lineRule="auto"/>
      </w:pPr>
      <w:r>
        <w:t>Utiliser des engrais et du compost biologiques</w:t>
      </w:r>
    </w:p>
    <w:p w14:paraId="4D8059AF" w14:textId="7932749B" w:rsidR="00942820" w:rsidRDefault="00942820" w:rsidP="00122F3D">
      <w:pPr>
        <w:pStyle w:val="Paragraphedeliste"/>
        <w:numPr>
          <w:ilvl w:val="0"/>
          <w:numId w:val="11"/>
        </w:numPr>
        <w:spacing w:after="0" w:line="240" w:lineRule="auto"/>
      </w:pPr>
      <w:r>
        <w:t>Minimiser le déboisement</w:t>
      </w:r>
    </w:p>
    <w:p w14:paraId="4DAD87BF" w14:textId="503D1030" w:rsidR="00942820" w:rsidRDefault="00B949D1" w:rsidP="00122F3D">
      <w:pPr>
        <w:pStyle w:val="Paragraphedeliste"/>
        <w:numPr>
          <w:ilvl w:val="0"/>
          <w:numId w:val="11"/>
        </w:numPr>
        <w:spacing w:after="0" w:line="240" w:lineRule="auto"/>
      </w:pPr>
      <w:r>
        <w:t>S’assurer de la conformité de notre bande riveraine</w:t>
      </w:r>
    </w:p>
    <w:p w14:paraId="70BD1936" w14:textId="1869B1A4" w:rsidR="00B949D1" w:rsidRDefault="00B949D1" w:rsidP="00122F3D">
      <w:pPr>
        <w:pStyle w:val="Paragraphedeliste"/>
        <w:numPr>
          <w:ilvl w:val="0"/>
          <w:numId w:val="11"/>
        </w:numPr>
        <w:spacing w:after="0" w:line="240" w:lineRule="auto"/>
      </w:pPr>
      <w:r>
        <w:t xml:space="preserve">Respecter le code de bonnes pratiques </w:t>
      </w:r>
    </w:p>
    <w:p w14:paraId="4DC6FB97" w14:textId="77777777" w:rsidR="003B7601" w:rsidRDefault="003B7601" w:rsidP="003B7601">
      <w:pPr>
        <w:spacing w:after="0" w:line="240" w:lineRule="auto"/>
      </w:pPr>
    </w:p>
    <w:p w14:paraId="47426FC3" w14:textId="075EC38F" w:rsidR="003B7601" w:rsidRDefault="003B7601" w:rsidP="003B7601">
      <w:pPr>
        <w:spacing w:after="0" w:line="240" w:lineRule="auto"/>
      </w:pPr>
      <w:r w:rsidRPr="005C5623">
        <w:rPr>
          <w:b/>
          <w:bCs/>
        </w:rPr>
        <w:t>Au cœur des lacs :</w:t>
      </w:r>
      <w:r>
        <w:t xml:space="preserve"> </w:t>
      </w:r>
      <w:r w:rsidR="002C1625">
        <w:t xml:space="preserve">Projet </w:t>
      </w:r>
      <w:r>
        <w:t xml:space="preserve">financé par le </w:t>
      </w:r>
      <w:r w:rsidR="00AD5D0C">
        <w:t>MELCCFP pour améliorer la connaissance</w:t>
      </w:r>
      <w:r w:rsidR="002C1625">
        <w:t xml:space="preserve"> et créer un plan d’action</w:t>
      </w:r>
      <w:r w:rsidR="0083766C">
        <w:t xml:space="preserve">. </w:t>
      </w:r>
      <w:r w:rsidR="002931E0">
        <w:t>Le rapport sur les herbiers et les bandes riveraines du lac est disponible sur le site web de l’association.</w:t>
      </w:r>
      <w:r w:rsidR="001E726A">
        <w:t xml:space="preserve">  Pour le lac Corbeau, les actions seront de :</w:t>
      </w:r>
    </w:p>
    <w:p w14:paraId="43F25D54" w14:textId="214AB512" w:rsidR="001E726A" w:rsidRDefault="001E726A" w:rsidP="001E726A">
      <w:pPr>
        <w:pStyle w:val="Paragraphedeliste"/>
        <w:numPr>
          <w:ilvl w:val="0"/>
          <w:numId w:val="11"/>
        </w:numPr>
        <w:spacing w:after="0" w:line="240" w:lineRule="auto"/>
      </w:pPr>
      <w:r>
        <w:t>Former et mettre en place une escouade de surveillance</w:t>
      </w:r>
      <w:r w:rsidR="006862CB">
        <w:t xml:space="preserve"> pour les espèces exotiques envahissantes</w:t>
      </w:r>
    </w:p>
    <w:p w14:paraId="109C6469" w14:textId="5A6E0768" w:rsidR="006862CB" w:rsidRDefault="006862CB" w:rsidP="001E726A">
      <w:pPr>
        <w:pStyle w:val="Paragraphedeliste"/>
        <w:numPr>
          <w:ilvl w:val="0"/>
          <w:numId w:val="11"/>
        </w:numPr>
        <w:spacing w:after="0" w:line="240" w:lineRule="auto"/>
      </w:pPr>
      <w:r>
        <w:t>Suivre la propagation ou diminution des poissons rouges</w:t>
      </w:r>
    </w:p>
    <w:p w14:paraId="2FCF5DD7" w14:textId="77777777" w:rsidR="004D23AA" w:rsidRDefault="004D23AA" w:rsidP="003B7601">
      <w:pPr>
        <w:spacing w:after="0" w:line="240" w:lineRule="auto"/>
      </w:pPr>
    </w:p>
    <w:p w14:paraId="135516F0" w14:textId="42107F8F" w:rsidR="00C017FD" w:rsidRDefault="00C017FD" w:rsidP="003B7601">
      <w:pPr>
        <w:spacing w:after="0" w:line="240" w:lineRule="auto"/>
      </w:pPr>
      <w:r w:rsidRPr="006D633E">
        <w:rPr>
          <w:b/>
          <w:bCs/>
        </w:rPr>
        <w:t>Agir Maskinongé</w:t>
      </w:r>
      <w:r>
        <w:t xml:space="preserve"> : M. Martin Poulin et M. </w:t>
      </w:r>
      <w:r w:rsidR="006D633E">
        <w:t>Normand</w:t>
      </w:r>
      <w:r>
        <w:t xml:space="preserve"> Brodeur font partie du comité.  Il est important de ne pas arracher les plantes dans le lac, pour ne pas contribuer à leur propagation.  </w:t>
      </w:r>
      <w:r w:rsidR="00FF4CAF">
        <w:t>Vous pouvez contacter Martin ou Normand pour l’identification de l’espère</w:t>
      </w:r>
      <w:r w:rsidR="006D633E">
        <w:t xml:space="preserve"> par Agir Maskinongé.</w:t>
      </w:r>
      <w:r w:rsidR="00D46C2F">
        <w:t xml:space="preserve"> Une formation pour la mise en place d’une escouade de surveillance des espèces aquatiques sera offer</w:t>
      </w:r>
      <w:r w:rsidR="00BE3C8E">
        <w:t>te par AGIR. La date reste à déterminer.</w:t>
      </w:r>
    </w:p>
    <w:p w14:paraId="0552EB7C" w14:textId="77777777" w:rsidR="00124284" w:rsidRDefault="00124284" w:rsidP="003B7601">
      <w:pPr>
        <w:spacing w:after="0" w:line="240" w:lineRule="auto"/>
      </w:pPr>
    </w:p>
    <w:p w14:paraId="546B957D" w14:textId="2BADF6A4" w:rsidR="00124284" w:rsidRDefault="00124284" w:rsidP="003B7601">
      <w:pPr>
        <w:spacing w:after="0" w:line="240" w:lineRule="auto"/>
      </w:pPr>
      <w:r w:rsidRPr="003E0E79">
        <w:rPr>
          <w:b/>
          <w:bCs/>
        </w:rPr>
        <w:t>Barrage X0004403 :</w:t>
      </w:r>
      <w:r>
        <w:t xml:space="preserve"> </w:t>
      </w:r>
      <w:r w:rsidR="00232D68">
        <w:t xml:space="preserve">Une demande de révision de </w:t>
      </w:r>
      <w:r w:rsidR="003E0E79">
        <w:t>catégorie de</w:t>
      </w:r>
      <w:r w:rsidR="00D90D48">
        <w:t xml:space="preserve"> faible contenance à forte contenance </w:t>
      </w:r>
      <w:r w:rsidR="00232D68">
        <w:t>a été envoyé</w:t>
      </w:r>
      <w:r w:rsidR="007A5A3D">
        <w:t>e</w:t>
      </w:r>
      <w:r w:rsidR="00F22AE8">
        <w:t xml:space="preserve"> le 16 mai 2025 à la Direction de la sécurité des barrages</w:t>
      </w:r>
      <w:r w:rsidR="00D90D48">
        <w:t xml:space="preserve"> </w:t>
      </w:r>
      <w:r w:rsidR="00F22AE8">
        <w:t>du</w:t>
      </w:r>
      <w:r w:rsidR="00AB085A">
        <w:t xml:space="preserve"> ministère de l’environnement</w:t>
      </w:r>
      <w:r w:rsidR="00F22AE8">
        <w:t xml:space="preserve"> du Québec</w:t>
      </w:r>
      <w:r w:rsidR="00BE54AE">
        <w:t xml:space="preserve"> et à la municipalité</w:t>
      </w:r>
      <w:r w:rsidR="00AB085A">
        <w:t xml:space="preserve"> </w:t>
      </w:r>
      <w:r w:rsidR="00D90D48">
        <w:t xml:space="preserve">afin </w:t>
      </w:r>
      <w:r w:rsidR="009C1168">
        <w:t>que le propriétaire du barrage</w:t>
      </w:r>
      <w:r w:rsidR="00EA4D2B">
        <w:t xml:space="preserve"> soit soumis à une réglementation plus stricte sur l’entretien</w:t>
      </w:r>
      <w:r w:rsidR="00387186">
        <w:t xml:space="preserve"> du barrage. </w:t>
      </w:r>
      <w:r w:rsidR="007C180F">
        <w:t>Une demande d’inspection a aussi été envoyée</w:t>
      </w:r>
      <w:r w:rsidR="00B2112F">
        <w:t xml:space="preserve"> </w:t>
      </w:r>
      <w:r w:rsidR="00477FC1">
        <w:t>à la suite de</w:t>
      </w:r>
      <w:r w:rsidR="00B2112F">
        <w:t xml:space="preserve"> l’enlèvement de la crête par le </w:t>
      </w:r>
      <w:r w:rsidR="000263FB">
        <w:t>propriétaire dans la dernière année</w:t>
      </w:r>
      <w:r w:rsidR="00B2112F">
        <w:t>.</w:t>
      </w:r>
    </w:p>
    <w:p w14:paraId="2C02F074" w14:textId="77777777" w:rsidR="004D23AA" w:rsidRDefault="004D23AA" w:rsidP="003B7601">
      <w:pPr>
        <w:spacing w:after="0" w:line="240" w:lineRule="auto"/>
      </w:pPr>
    </w:p>
    <w:p w14:paraId="3ED5CCE6" w14:textId="714CAB12" w:rsidR="00001F46" w:rsidRDefault="00001F46" w:rsidP="003B7601">
      <w:pPr>
        <w:spacing w:after="0" w:line="240" w:lineRule="auto"/>
      </w:pPr>
      <w:r>
        <w:t xml:space="preserve">Mme Beaudry </w:t>
      </w:r>
      <w:r w:rsidR="008A1E41">
        <w:t>mentionne que le ministère de la Faune pourrait appuyer nos demandes étant donn</w:t>
      </w:r>
      <w:r w:rsidR="00044D5D">
        <w:t>é</w:t>
      </w:r>
      <w:r w:rsidR="008A1E41">
        <w:t xml:space="preserve"> l’impact sur le ruisseau</w:t>
      </w:r>
      <w:r w:rsidR="00234CF1">
        <w:t>.</w:t>
      </w:r>
    </w:p>
    <w:p w14:paraId="2C6A1101" w14:textId="77777777" w:rsidR="00234CF1" w:rsidRDefault="00234CF1" w:rsidP="003B7601">
      <w:pPr>
        <w:spacing w:after="0" w:line="240" w:lineRule="auto"/>
      </w:pPr>
    </w:p>
    <w:p w14:paraId="38DE7E5B" w14:textId="77777777" w:rsidR="00234CF1" w:rsidRDefault="00234CF1" w:rsidP="003B7601">
      <w:pPr>
        <w:spacing w:after="0" w:line="240" w:lineRule="auto"/>
      </w:pPr>
    </w:p>
    <w:p w14:paraId="11A6D0D9" w14:textId="77777777" w:rsidR="0084511D" w:rsidRDefault="0084511D">
      <w:pPr>
        <w:spacing w:after="0" w:line="240" w:lineRule="auto"/>
      </w:pPr>
    </w:p>
    <w:p w14:paraId="6299DB65" w14:textId="77777777" w:rsidR="00907B0B" w:rsidRDefault="007C18B3">
      <w:pPr>
        <w:spacing w:after="160" w:line="240" w:lineRule="auto"/>
      </w:pPr>
      <w:r>
        <w:rPr>
          <w:b/>
          <w:color w:val="000000"/>
        </w:rPr>
        <w:t>8.</w:t>
      </w:r>
      <w:r>
        <w:rPr>
          <w:color w:val="000000"/>
        </w:rPr>
        <w:t xml:space="preserve"> </w:t>
      </w:r>
      <w:r>
        <w:rPr>
          <w:b/>
          <w:color w:val="000000"/>
        </w:rPr>
        <w:t>Élections des membres de l’exécutif</w:t>
      </w:r>
      <w:r>
        <w:rPr>
          <w:color w:val="000000"/>
        </w:rPr>
        <w:t> </w:t>
      </w:r>
    </w:p>
    <w:p w14:paraId="4382987E" w14:textId="7BED57D1" w:rsidR="00907B0B" w:rsidRDefault="007C18B3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Le mandat des membres suivants arrive à échéance, :</w:t>
      </w:r>
    </w:p>
    <w:p w14:paraId="40666856" w14:textId="018BC25C" w:rsidR="00907B0B" w:rsidRDefault="009C14C2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Chantale Grandchamp</w:t>
      </w:r>
      <w:r w:rsidR="000528F0">
        <w:rPr>
          <w:color w:val="000000"/>
        </w:rPr>
        <w:t> : ne désire pas poursuivre pour un autre mandat</w:t>
      </w:r>
    </w:p>
    <w:p w14:paraId="0A31D252" w14:textId="09034806" w:rsidR="009C14C2" w:rsidRDefault="009C14C2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Robert Patenaude</w:t>
      </w:r>
      <w:r w:rsidR="000528F0">
        <w:rPr>
          <w:color w:val="000000"/>
        </w:rPr>
        <w:t> :</w:t>
      </w:r>
      <w:r w:rsidR="00EA232E">
        <w:rPr>
          <w:color w:val="000000"/>
        </w:rPr>
        <w:t> </w:t>
      </w:r>
      <w:r w:rsidR="000528F0">
        <w:rPr>
          <w:color w:val="000000"/>
        </w:rPr>
        <w:t>ne désire pas poursuivre pour un autre mandat</w:t>
      </w:r>
    </w:p>
    <w:p w14:paraId="7B149D87" w14:textId="37D2CF1B" w:rsidR="0046569D" w:rsidRDefault="0046569D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Martin Poulin</w:t>
      </w:r>
      <w:r w:rsidR="000528F0">
        <w:rPr>
          <w:color w:val="000000"/>
        </w:rPr>
        <w:t xml:space="preserve"> : </w:t>
      </w:r>
      <w:r w:rsidR="0091429E">
        <w:rPr>
          <w:color w:val="000000"/>
        </w:rPr>
        <w:t>désire renouveler sa candidature</w:t>
      </w:r>
    </w:p>
    <w:p w14:paraId="03DD0197" w14:textId="2A0BA3FE" w:rsidR="0046569D" w:rsidRDefault="00EA232E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Normand Brodeur</w:t>
      </w:r>
      <w:r w:rsidR="0091429E">
        <w:rPr>
          <w:color w:val="000000"/>
        </w:rPr>
        <w:t> : désire renouveler sa candidature</w:t>
      </w:r>
    </w:p>
    <w:p w14:paraId="307DB41E" w14:textId="323BA85C" w:rsidR="00477FC1" w:rsidRDefault="00477FC1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4 postes de 2 ans sont disponibles.</w:t>
      </w:r>
    </w:p>
    <w:p w14:paraId="33BD7B91" w14:textId="77777777" w:rsidR="00907B0B" w:rsidRDefault="00907B0B">
      <w:pPr>
        <w:spacing w:after="0" w:line="240" w:lineRule="auto"/>
        <w:ind w:left="284"/>
        <w:rPr>
          <w:color w:val="000000"/>
        </w:rPr>
      </w:pPr>
    </w:p>
    <w:p w14:paraId="073A471D" w14:textId="7F52771F" w:rsidR="00907B0B" w:rsidRDefault="00477FC1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 xml:space="preserve">Personnes souhaitant poser leur candidature : </w:t>
      </w:r>
    </w:p>
    <w:p w14:paraId="5F364D66" w14:textId="69077A70" w:rsidR="00BF3736" w:rsidRDefault="00BF3736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Normand Brodeur</w:t>
      </w:r>
    </w:p>
    <w:p w14:paraId="6117A037" w14:textId="5B1E2E2A" w:rsidR="00BF3736" w:rsidRDefault="00BF3736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Martin Poulin</w:t>
      </w:r>
    </w:p>
    <w:p w14:paraId="05A461CD" w14:textId="14A1C640" w:rsidR="00A06CF0" w:rsidRDefault="00A06CF0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Myriam Guérault</w:t>
      </w:r>
    </w:p>
    <w:p w14:paraId="54370698" w14:textId="2B12CE2F" w:rsidR="00A06CF0" w:rsidRDefault="00477FC1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Sofie Thibodeau</w:t>
      </w:r>
    </w:p>
    <w:p w14:paraId="615DECAC" w14:textId="77777777" w:rsidR="000528F0" w:rsidRDefault="000528F0">
      <w:pPr>
        <w:spacing w:after="0" w:line="240" w:lineRule="auto"/>
        <w:ind w:left="284"/>
      </w:pPr>
    </w:p>
    <w:p w14:paraId="41A0F466" w14:textId="77777777" w:rsidR="0091429E" w:rsidRDefault="0091429E">
      <w:pPr>
        <w:spacing w:after="0" w:line="240" w:lineRule="auto"/>
        <w:ind w:left="284"/>
      </w:pPr>
    </w:p>
    <w:p w14:paraId="5F476767" w14:textId="4BDBB803" w:rsidR="00C825E5" w:rsidRDefault="0091429E">
      <w:pPr>
        <w:spacing w:after="0" w:line="240" w:lineRule="auto"/>
        <w:ind w:left="284"/>
      </w:pPr>
      <w:r>
        <w:t>Observateurs :</w:t>
      </w:r>
    </w:p>
    <w:p w14:paraId="6C17AB65" w14:textId="30878982" w:rsidR="0091429E" w:rsidRDefault="0091429E" w:rsidP="00C825E5">
      <w:pPr>
        <w:spacing w:after="0" w:line="240" w:lineRule="auto"/>
        <w:ind w:left="284"/>
      </w:pPr>
      <w:r>
        <w:lastRenderedPageBreak/>
        <w:t>Francis Cardinal</w:t>
      </w:r>
    </w:p>
    <w:p w14:paraId="707F80E3" w14:textId="4FC1EA0F" w:rsidR="00A62707" w:rsidRDefault="00A62707" w:rsidP="00A62707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>Bian</w:t>
      </w:r>
      <w:r w:rsidR="009E2C5D">
        <w:rPr>
          <w:color w:val="000000"/>
        </w:rPr>
        <w:t>c</w:t>
      </w:r>
      <w:r>
        <w:rPr>
          <w:color w:val="000000"/>
        </w:rPr>
        <w:t>a</w:t>
      </w:r>
      <w:r w:rsidR="007A4FFA">
        <w:rPr>
          <w:color w:val="000000"/>
        </w:rPr>
        <w:t xml:space="preserve"> Belley</w:t>
      </w:r>
    </w:p>
    <w:p w14:paraId="001DC141" w14:textId="77777777" w:rsidR="004F5213" w:rsidRDefault="004F5213" w:rsidP="00A62707">
      <w:pPr>
        <w:spacing w:after="0" w:line="240" w:lineRule="auto"/>
        <w:ind w:left="284"/>
        <w:rPr>
          <w:color w:val="000000"/>
        </w:rPr>
      </w:pPr>
    </w:p>
    <w:p w14:paraId="22F37295" w14:textId="77777777" w:rsidR="00A62707" w:rsidRDefault="00A62707">
      <w:pPr>
        <w:spacing w:after="0" w:line="240" w:lineRule="auto"/>
        <w:ind w:left="284"/>
      </w:pPr>
    </w:p>
    <w:p w14:paraId="271BDE45" w14:textId="193927C0" w:rsidR="00907B0B" w:rsidRDefault="00477FC1" w:rsidP="008541A3">
      <w:pPr>
        <w:spacing w:after="0" w:line="240" w:lineRule="auto"/>
      </w:pPr>
      <w:r>
        <w:rPr>
          <w:color w:val="000000"/>
        </w:rPr>
        <w:t>Puisqu’il n’y a pas plus de mise en candidature que de postes disponibles,</w:t>
      </w:r>
      <w:r w:rsidR="007C18B3">
        <w:rPr>
          <w:color w:val="000000"/>
        </w:rPr>
        <w:t xml:space="preserve"> l’exécutif est donc constitu</w:t>
      </w:r>
      <w:r>
        <w:rPr>
          <w:color w:val="000000"/>
        </w:rPr>
        <w:t>é des personnes suivantes :</w:t>
      </w:r>
    </w:p>
    <w:p w14:paraId="732AB6E9" w14:textId="77777777" w:rsidR="00907B0B" w:rsidRDefault="00907B0B">
      <w:pPr>
        <w:spacing w:after="0" w:line="240" w:lineRule="auto"/>
      </w:pPr>
    </w:p>
    <w:p w14:paraId="48B7EB2D" w14:textId="77777777" w:rsidR="00907B0B" w:rsidRDefault="007C18B3">
      <w:pPr>
        <w:spacing w:after="160" w:line="240" w:lineRule="auto"/>
        <w:ind w:firstLine="426"/>
      </w:pPr>
      <w:r>
        <w:rPr>
          <w:b/>
          <w:color w:val="000000"/>
        </w:rPr>
        <w:t>Nouveau comité exécutif de l’Association du Lac Corbeau pour 2024-2025</w:t>
      </w:r>
    </w:p>
    <w:tbl>
      <w:tblPr>
        <w:tblStyle w:val="a0"/>
        <w:tblW w:w="7075" w:type="dxa"/>
        <w:tblLayout w:type="fixed"/>
        <w:tblLook w:val="0400" w:firstRow="0" w:lastRow="0" w:firstColumn="0" w:lastColumn="0" w:noHBand="0" w:noVBand="1"/>
      </w:tblPr>
      <w:tblGrid>
        <w:gridCol w:w="422"/>
        <w:gridCol w:w="2313"/>
        <w:gridCol w:w="1964"/>
        <w:gridCol w:w="2376"/>
      </w:tblGrid>
      <w:tr w:rsidR="00907B0B" w14:paraId="7B2ADA50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5F1CB" w14:textId="77777777" w:rsidR="00907B0B" w:rsidRDefault="00907B0B">
            <w:pPr>
              <w:spacing w:after="0" w:line="240" w:lineRule="auto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9C76D" w14:textId="77777777" w:rsidR="00907B0B" w:rsidRDefault="007C18B3">
            <w:pPr>
              <w:spacing w:after="0"/>
            </w:pPr>
            <w:r>
              <w:rPr>
                <w:color w:val="000000"/>
              </w:rPr>
              <w:t>Noms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496F" w14:textId="77777777" w:rsidR="00907B0B" w:rsidRDefault="007C18B3">
            <w:pPr>
              <w:spacing w:after="0"/>
            </w:pPr>
            <w:r>
              <w:rPr>
                <w:color w:val="000000"/>
              </w:rPr>
              <w:t>Période en fonction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200F1" w14:textId="77777777" w:rsidR="00907B0B" w:rsidRDefault="007C18B3">
            <w:pPr>
              <w:spacing w:after="0"/>
            </w:pPr>
            <w:r>
              <w:rPr>
                <w:color w:val="000000"/>
              </w:rPr>
              <w:t>Date de renouvellement</w:t>
            </w:r>
          </w:p>
        </w:tc>
      </w:tr>
      <w:tr w:rsidR="00907B0B" w14:paraId="4763A54A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63B2E" w14:textId="77777777" w:rsidR="00907B0B" w:rsidRDefault="007C18B3">
            <w:pPr>
              <w:spacing w:after="0"/>
            </w:pPr>
            <w:r>
              <w:rPr>
                <w:color w:val="000000"/>
              </w:rPr>
              <w:t>#1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20F7" w14:textId="77777777" w:rsidR="00907B0B" w:rsidRDefault="007C18B3">
            <w:pPr>
              <w:spacing w:after="0"/>
            </w:pPr>
            <w:r>
              <w:rPr>
                <w:color w:val="000000"/>
              </w:rPr>
              <w:t>Marie-Pierre Valiquette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619F" w14:textId="77777777" w:rsidR="00907B0B" w:rsidRDefault="007C18B3">
            <w:pPr>
              <w:spacing w:after="0"/>
            </w:pPr>
            <w:r>
              <w:rPr>
                <w:color w:val="000000"/>
              </w:rPr>
              <w:t>2024-2026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7EBF3" w14:textId="77777777" w:rsidR="00907B0B" w:rsidRDefault="007C18B3">
            <w:pPr>
              <w:spacing w:after="0"/>
            </w:pPr>
            <w:r>
              <w:rPr>
                <w:color w:val="000000"/>
              </w:rPr>
              <w:t>Juin 2026</w:t>
            </w:r>
          </w:p>
        </w:tc>
      </w:tr>
      <w:tr w:rsidR="00907B0B" w14:paraId="505D9410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E3D2" w14:textId="77777777" w:rsidR="00907B0B" w:rsidRDefault="007C18B3">
            <w:pPr>
              <w:spacing w:after="0"/>
            </w:pPr>
            <w:r>
              <w:rPr>
                <w:color w:val="000000"/>
              </w:rPr>
              <w:t>#2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C442" w14:textId="2F3AAFEF" w:rsidR="00907B0B" w:rsidRDefault="00244823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Myriam Guerault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F111" w14:textId="2D259466" w:rsidR="00907B0B" w:rsidRDefault="00244823">
            <w:pPr>
              <w:spacing w:after="0"/>
            </w:pPr>
            <w:r>
              <w:t>202</w:t>
            </w:r>
            <w:r w:rsidR="0034717F">
              <w:t>5-2027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F1E5" w14:textId="5682BDDD" w:rsidR="00907B0B" w:rsidRDefault="0034717F">
            <w:pPr>
              <w:spacing w:after="0"/>
            </w:pPr>
            <w:r>
              <w:t>Juin 2027</w:t>
            </w:r>
          </w:p>
        </w:tc>
      </w:tr>
      <w:tr w:rsidR="00907B0B" w14:paraId="697BEF92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61AA8" w14:textId="77777777" w:rsidR="00907B0B" w:rsidRDefault="007C18B3">
            <w:pPr>
              <w:spacing w:after="0"/>
            </w:pPr>
            <w:r>
              <w:rPr>
                <w:color w:val="000000"/>
              </w:rPr>
              <w:t>#3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97EA4" w14:textId="77777777" w:rsidR="00907B0B" w:rsidRDefault="007C18B3">
            <w:pPr>
              <w:spacing w:after="0"/>
            </w:pPr>
            <w:r>
              <w:rPr>
                <w:color w:val="000000"/>
              </w:rPr>
              <w:t>Fanny Langlois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C2ABB" w14:textId="77777777" w:rsidR="00907B0B" w:rsidRDefault="007C18B3">
            <w:pPr>
              <w:spacing w:after="0"/>
            </w:pPr>
            <w:r>
              <w:rPr>
                <w:color w:val="000000"/>
              </w:rPr>
              <w:t>2024-2026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FF08C" w14:textId="77777777" w:rsidR="00907B0B" w:rsidRDefault="007C18B3">
            <w:pPr>
              <w:spacing w:after="0"/>
            </w:pPr>
            <w:r>
              <w:rPr>
                <w:color w:val="000000"/>
              </w:rPr>
              <w:t>Juin 2026</w:t>
            </w:r>
          </w:p>
        </w:tc>
      </w:tr>
      <w:tr w:rsidR="00F86AF2" w14:paraId="1D759C64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9429" w14:textId="5374CF88" w:rsidR="00F86AF2" w:rsidRDefault="00F86AF2" w:rsidP="00F86AF2">
            <w:pPr>
              <w:spacing w:after="0"/>
            </w:pPr>
            <w:r>
              <w:rPr>
                <w:color w:val="000000"/>
              </w:rPr>
              <w:t>#4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ADB89" w14:textId="52BE3F86" w:rsidR="00F86AF2" w:rsidRDefault="00960F91" w:rsidP="00F86AF2">
            <w:pPr>
              <w:spacing w:after="0"/>
            </w:pPr>
            <w:r>
              <w:t>Sophie Thibodeau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4ED2A" w14:textId="02B9CDFB" w:rsidR="00F86AF2" w:rsidRDefault="00F86AF2" w:rsidP="00F86AF2">
            <w:pPr>
              <w:spacing w:after="0"/>
            </w:pPr>
            <w:r>
              <w:rPr>
                <w:color w:val="000000"/>
              </w:rPr>
              <w:t>2025-2027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284C" w14:textId="2D1FCD68" w:rsidR="00F86AF2" w:rsidRDefault="00F86AF2" w:rsidP="00F86AF2">
            <w:pPr>
              <w:spacing w:after="0"/>
            </w:pPr>
            <w:r>
              <w:rPr>
                <w:color w:val="000000"/>
              </w:rPr>
              <w:t>Juin 2027</w:t>
            </w:r>
          </w:p>
        </w:tc>
      </w:tr>
      <w:tr w:rsidR="00F86AF2" w14:paraId="0CA6FBD1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D6552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#5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CF15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Mélanie Valiquette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3FBA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2024-2026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EC061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Juin 2026</w:t>
            </w:r>
          </w:p>
        </w:tc>
      </w:tr>
      <w:tr w:rsidR="00F86AF2" w14:paraId="7A67AC70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74BB3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#6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01CE0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Martin Poulin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060D1" w14:textId="25871C8A" w:rsidR="00F86AF2" w:rsidRDefault="00F86AF2" w:rsidP="00F86AF2">
            <w:pPr>
              <w:spacing w:after="0"/>
            </w:pPr>
            <w:r>
              <w:rPr>
                <w:color w:val="000000"/>
              </w:rPr>
              <w:t>2025-2027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088B" w14:textId="310B96F9" w:rsidR="00F86AF2" w:rsidRDefault="00F86AF2" w:rsidP="00F86AF2">
            <w:pPr>
              <w:spacing w:after="0"/>
            </w:pPr>
            <w:r>
              <w:rPr>
                <w:color w:val="000000"/>
              </w:rPr>
              <w:t>Juin 2027</w:t>
            </w:r>
          </w:p>
        </w:tc>
      </w:tr>
      <w:tr w:rsidR="00F86AF2" w14:paraId="32C8CCDB" w14:textId="77777777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F2CE9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#7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D9F5" w14:textId="77777777" w:rsidR="00F86AF2" w:rsidRDefault="00F86AF2" w:rsidP="00F86AF2">
            <w:pPr>
              <w:spacing w:after="0"/>
            </w:pPr>
            <w:r>
              <w:rPr>
                <w:color w:val="000000"/>
              </w:rPr>
              <w:t>Normand Brodeur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87AD3" w14:textId="4C561C17" w:rsidR="00F86AF2" w:rsidRDefault="00F86AF2" w:rsidP="00F86AF2">
            <w:pPr>
              <w:spacing w:after="0"/>
            </w:pPr>
            <w:r>
              <w:rPr>
                <w:color w:val="000000"/>
              </w:rPr>
              <w:t>2025-2027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CBCEE" w14:textId="3FB87D0C" w:rsidR="00F86AF2" w:rsidRDefault="00F86AF2" w:rsidP="00F86AF2">
            <w:pPr>
              <w:spacing w:after="0"/>
            </w:pPr>
            <w:r>
              <w:rPr>
                <w:color w:val="000000"/>
              </w:rPr>
              <w:t>Juin 2027</w:t>
            </w:r>
          </w:p>
        </w:tc>
      </w:tr>
    </w:tbl>
    <w:p w14:paraId="5C67B198" w14:textId="77777777" w:rsidR="00907B0B" w:rsidRDefault="00907B0B">
      <w:pPr>
        <w:spacing w:after="0" w:line="240" w:lineRule="auto"/>
      </w:pPr>
    </w:p>
    <w:p w14:paraId="2449B218" w14:textId="77777777" w:rsidR="000C2A5E" w:rsidRDefault="000C2A5E">
      <w:pPr>
        <w:spacing w:after="160" w:line="240" w:lineRule="auto"/>
        <w:rPr>
          <w:b/>
          <w:color w:val="000000"/>
        </w:rPr>
      </w:pPr>
    </w:p>
    <w:p w14:paraId="1088C296" w14:textId="5D19C45D" w:rsidR="000C2A5E" w:rsidRDefault="004E4F25">
      <w:pPr>
        <w:spacing w:after="160" w:line="240" w:lineRule="auto"/>
        <w:rPr>
          <w:bCs/>
          <w:color w:val="000000"/>
        </w:rPr>
      </w:pPr>
      <w:r w:rsidRPr="004E4F25">
        <w:rPr>
          <w:bCs/>
          <w:color w:val="000000"/>
        </w:rPr>
        <w:t>L</w:t>
      </w:r>
      <w:r w:rsidR="00477FC1">
        <w:rPr>
          <w:bCs/>
          <w:color w:val="000000"/>
        </w:rPr>
        <w:t>a nomination des personnes siégeant au</w:t>
      </w:r>
      <w:r w:rsidRPr="004E4F25">
        <w:rPr>
          <w:bCs/>
          <w:color w:val="000000"/>
        </w:rPr>
        <w:t xml:space="preserve"> comité exécutif est p</w:t>
      </w:r>
      <w:r w:rsidR="000C2A5E" w:rsidRPr="004E4F25">
        <w:rPr>
          <w:bCs/>
          <w:color w:val="000000"/>
        </w:rPr>
        <w:t>roposé</w:t>
      </w:r>
      <w:r w:rsidR="00477FC1">
        <w:rPr>
          <w:bCs/>
          <w:color w:val="000000"/>
        </w:rPr>
        <w:t>e</w:t>
      </w:r>
      <w:r w:rsidR="000C2A5E" w:rsidRPr="004E4F25">
        <w:rPr>
          <w:bCs/>
          <w:color w:val="000000"/>
        </w:rPr>
        <w:t xml:space="preserve"> par Mme Beaudry secondé par </w:t>
      </w:r>
      <w:r w:rsidR="009123F6">
        <w:rPr>
          <w:bCs/>
          <w:color w:val="000000"/>
        </w:rPr>
        <w:t xml:space="preserve">M. </w:t>
      </w:r>
      <w:r w:rsidR="000C2A5E" w:rsidRPr="004E4F25">
        <w:rPr>
          <w:bCs/>
          <w:color w:val="000000"/>
        </w:rPr>
        <w:t>Gilles Robert</w:t>
      </w:r>
      <w:r w:rsidR="00477FC1">
        <w:rPr>
          <w:bCs/>
          <w:color w:val="000000"/>
        </w:rPr>
        <w:t>. Adopté à l’unanimité.</w:t>
      </w:r>
    </w:p>
    <w:p w14:paraId="5FFF3963" w14:textId="67BD95B1" w:rsidR="00477FC1" w:rsidRDefault="00477FC1" w:rsidP="00477FC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60" w:firstLine="696"/>
        <w:jc w:val="center"/>
        <w:rPr>
          <w:b/>
          <w:color w:val="000000"/>
        </w:rPr>
      </w:pPr>
      <w:r>
        <w:rPr>
          <w:b/>
          <w:color w:val="000000"/>
        </w:rPr>
        <w:t>(Résolution AGA-04-14-06-25)</w:t>
      </w:r>
    </w:p>
    <w:p w14:paraId="48A794AB" w14:textId="77777777" w:rsidR="00477FC1" w:rsidRDefault="00477FC1">
      <w:pPr>
        <w:spacing w:after="160" w:line="240" w:lineRule="auto"/>
        <w:rPr>
          <w:bCs/>
          <w:color w:val="000000"/>
        </w:rPr>
      </w:pPr>
    </w:p>
    <w:p w14:paraId="0FFAB7F7" w14:textId="77777777" w:rsidR="00477FC1" w:rsidRPr="004E4F25" w:rsidRDefault="00477FC1">
      <w:pPr>
        <w:spacing w:after="160" w:line="240" w:lineRule="auto"/>
        <w:rPr>
          <w:bCs/>
          <w:color w:val="000000"/>
        </w:rPr>
      </w:pPr>
    </w:p>
    <w:p w14:paraId="6ED74B33" w14:textId="64F71846" w:rsidR="00477FC1" w:rsidRDefault="004E4F25">
      <w:pPr>
        <w:spacing w:after="160" w:line="240" w:lineRule="auto"/>
        <w:rPr>
          <w:bCs/>
          <w:color w:val="000000"/>
        </w:rPr>
      </w:pPr>
      <w:r w:rsidRPr="004E4F25">
        <w:rPr>
          <w:bCs/>
          <w:color w:val="000000"/>
        </w:rPr>
        <w:t>L</w:t>
      </w:r>
      <w:r w:rsidR="00477FC1">
        <w:rPr>
          <w:bCs/>
          <w:color w:val="000000"/>
        </w:rPr>
        <w:t>a nomination d</w:t>
      </w:r>
      <w:r w:rsidRPr="004E4F25">
        <w:rPr>
          <w:bCs/>
          <w:color w:val="000000"/>
        </w:rPr>
        <w:t xml:space="preserve">es observateurs </w:t>
      </w:r>
      <w:r w:rsidR="00477FC1">
        <w:rPr>
          <w:bCs/>
          <w:color w:val="000000"/>
        </w:rPr>
        <w:t>est proposée</w:t>
      </w:r>
      <w:r w:rsidR="000C2A5E" w:rsidRPr="004E4F25">
        <w:rPr>
          <w:bCs/>
          <w:color w:val="000000"/>
        </w:rPr>
        <w:t xml:space="preserve"> par </w:t>
      </w:r>
      <w:r w:rsidR="009123F6">
        <w:rPr>
          <w:bCs/>
          <w:color w:val="000000"/>
        </w:rPr>
        <w:t xml:space="preserve">M. </w:t>
      </w:r>
      <w:r w:rsidR="000C2A5E" w:rsidRPr="004E4F25">
        <w:rPr>
          <w:bCs/>
          <w:color w:val="000000"/>
        </w:rPr>
        <w:t xml:space="preserve">Gilles Robert, secondé par </w:t>
      </w:r>
      <w:r w:rsidR="004B3561" w:rsidRPr="004E4F25">
        <w:rPr>
          <w:bCs/>
          <w:color w:val="000000"/>
        </w:rPr>
        <w:t>Mme Diane Cécil</w:t>
      </w:r>
      <w:r w:rsidR="00477FC1">
        <w:rPr>
          <w:bCs/>
          <w:color w:val="000000"/>
        </w:rPr>
        <w:t xml:space="preserve">. Adopté à l’unanimité. </w:t>
      </w:r>
    </w:p>
    <w:p w14:paraId="7376A056" w14:textId="66D7259B" w:rsidR="00477FC1" w:rsidRDefault="00477FC1" w:rsidP="00477FC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60" w:firstLine="696"/>
        <w:jc w:val="center"/>
        <w:rPr>
          <w:b/>
          <w:color w:val="000000"/>
        </w:rPr>
      </w:pPr>
      <w:r>
        <w:rPr>
          <w:b/>
          <w:color w:val="000000"/>
        </w:rPr>
        <w:t>(Résolution AGA-05-14-06-25)</w:t>
      </w:r>
    </w:p>
    <w:p w14:paraId="089C690C" w14:textId="77777777" w:rsidR="00477FC1" w:rsidRDefault="00477FC1">
      <w:pPr>
        <w:spacing w:after="160" w:line="240" w:lineRule="auto"/>
        <w:rPr>
          <w:bCs/>
          <w:color w:val="000000"/>
        </w:rPr>
      </w:pPr>
    </w:p>
    <w:p w14:paraId="6BE884C4" w14:textId="77777777" w:rsidR="00086AF2" w:rsidRPr="004E4F25" w:rsidRDefault="00086AF2">
      <w:pPr>
        <w:spacing w:after="160" w:line="240" w:lineRule="auto"/>
        <w:rPr>
          <w:bCs/>
          <w:color w:val="000000"/>
        </w:rPr>
      </w:pPr>
    </w:p>
    <w:p w14:paraId="1114EB5D" w14:textId="3A41FCB7" w:rsidR="00907B0B" w:rsidRDefault="007C18B3">
      <w:pPr>
        <w:spacing w:after="160" w:line="240" w:lineRule="auto"/>
      </w:pPr>
      <w:r>
        <w:rPr>
          <w:b/>
          <w:color w:val="000000"/>
        </w:rPr>
        <w:t>9. Pêche – ensemencement</w:t>
      </w:r>
    </w:p>
    <w:p w14:paraId="194EA597" w14:textId="115E4C77" w:rsidR="00907B0B" w:rsidRDefault="00F54E8E">
      <w:pPr>
        <w:spacing w:after="240" w:line="240" w:lineRule="auto"/>
      </w:pPr>
      <w:r>
        <w:t>Un montant de 6</w:t>
      </w:r>
      <w:r w:rsidR="004B3561">
        <w:t>500</w:t>
      </w:r>
      <w:r>
        <w:t>$</w:t>
      </w:r>
      <w:r w:rsidR="004B3561">
        <w:t xml:space="preserve">, </w:t>
      </w:r>
      <w:r>
        <w:t xml:space="preserve">environ </w:t>
      </w:r>
      <w:r w:rsidR="004B3561">
        <w:t>740 truites</w:t>
      </w:r>
      <w:r w:rsidR="00271306">
        <w:t xml:space="preserve"> d’élevage</w:t>
      </w:r>
      <w:r w:rsidR="004B3561">
        <w:t xml:space="preserve"> (18$</w:t>
      </w:r>
      <w:r>
        <w:t xml:space="preserve"> par kilo, poids moyen 525 grammes). L’</w:t>
      </w:r>
      <w:r w:rsidR="00441A36">
        <w:t>ensemencement</w:t>
      </w:r>
      <w:r>
        <w:t xml:space="preserve"> a eu lieu </w:t>
      </w:r>
      <w:r w:rsidR="00441A36">
        <w:t xml:space="preserve">au mois de mai.  Les dons </w:t>
      </w:r>
      <w:r w:rsidR="00313190">
        <w:t>sont recueillis dès maintenant pour l’ensemencement qui aura lieu au printemps 2026</w:t>
      </w:r>
      <w:r w:rsidR="00271306">
        <w:t xml:space="preserve"> (par virement auprès de Fanny</w:t>
      </w:r>
      <w:r w:rsidR="004E4F25">
        <w:t xml:space="preserve"> Langlois ou en argent auprès de Gilles Robert)</w:t>
      </w:r>
      <w:r w:rsidR="00313190">
        <w:t>.</w:t>
      </w:r>
    </w:p>
    <w:p w14:paraId="40F468A9" w14:textId="4E3AF5BC" w:rsidR="00907B0B" w:rsidRDefault="007C18B3">
      <w:pPr>
        <w:spacing w:after="160"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10. Activités de la saison 202</w:t>
      </w:r>
      <w:r w:rsidR="00B53314">
        <w:rPr>
          <w:b/>
          <w:color w:val="000000"/>
        </w:rPr>
        <w:t>5</w:t>
      </w:r>
      <w:r>
        <w:rPr>
          <w:b/>
          <w:color w:val="000000"/>
        </w:rPr>
        <w:t>      </w:t>
      </w:r>
    </w:p>
    <w:p w14:paraId="7B5FF455" w14:textId="44745925" w:rsidR="00907B0B" w:rsidRDefault="007C18B3">
      <w:pPr>
        <w:spacing w:after="160" w:line="240" w:lineRule="auto"/>
      </w:pPr>
      <w:r>
        <w:rPr>
          <w:color w:val="000000"/>
        </w:rPr>
        <w:t>Il est très important de réserver votre place à l’avance pour les deux événements bénéfice de l’été pour faciliter l’organisation et faire de ces événements des</w:t>
      </w:r>
      <w:r w:rsidR="0093514A">
        <w:rPr>
          <w:color w:val="000000"/>
        </w:rPr>
        <w:t xml:space="preserve"> </w:t>
      </w:r>
      <w:r>
        <w:rPr>
          <w:color w:val="000000"/>
        </w:rPr>
        <w:t>succès.</w:t>
      </w:r>
      <w:r>
        <w:rPr>
          <w:b/>
          <w:color w:val="000000"/>
        </w:rPr>
        <w:t>                                                                                      </w:t>
      </w:r>
    </w:p>
    <w:p w14:paraId="20964603" w14:textId="6B8C1C19" w:rsidR="00086AF2" w:rsidRDefault="00086AF2">
      <w:pPr>
        <w:numPr>
          <w:ilvl w:val="0"/>
          <w:numId w:val="2"/>
        </w:numP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En juillet : Formation escouade EEE </w:t>
      </w:r>
    </w:p>
    <w:p w14:paraId="2B2D5206" w14:textId="4F3947BA" w:rsidR="00907B0B" w:rsidRDefault="007C18B3">
      <w:pPr>
        <w:numPr>
          <w:ilvl w:val="0"/>
          <w:numId w:val="2"/>
        </w:numP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Souper spaghetti le samedi </w:t>
      </w:r>
      <w:r w:rsidR="00757F93">
        <w:rPr>
          <w:b/>
          <w:color w:val="000000"/>
        </w:rPr>
        <w:t>19</w:t>
      </w:r>
      <w:r>
        <w:rPr>
          <w:b/>
          <w:color w:val="000000"/>
        </w:rPr>
        <w:t xml:space="preserve"> juillet </w:t>
      </w:r>
    </w:p>
    <w:p w14:paraId="04B06E73" w14:textId="77777777" w:rsidR="00907B0B" w:rsidRDefault="007C18B3">
      <w:pPr>
        <w:numPr>
          <w:ilvl w:val="1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Activité bénéfice</w:t>
      </w:r>
    </w:p>
    <w:p w14:paraId="7F89E314" w14:textId="77777777" w:rsidR="00907B0B" w:rsidRDefault="007C18B3">
      <w:pPr>
        <w:numPr>
          <w:ilvl w:val="1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Réservations dès maintenant</w:t>
      </w:r>
    </w:p>
    <w:p w14:paraId="4B5A5BC9" w14:textId="060C1F03" w:rsidR="00D51F26" w:rsidRDefault="00D51F26">
      <w:pPr>
        <w:numPr>
          <w:ilvl w:val="1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Prix membre : 40$, </w:t>
      </w:r>
      <w:r w:rsidR="009271C0">
        <w:rPr>
          <w:color w:val="000000"/>
        </w:rPr>
        <w:t>N</w:t>
      </w:r>
      <w:r>
        <w:rPr>
          <w:color w:val="000000"/>
        </w:rPr>
        <w:t>on-membre</w:t>
      </w:r>
      <w:r w:rsidR="00251AB0">
        <w:rPr>
          <w:color w:val="000000"/>
        </w:rPr>
        <w:t xml:space="preserve"> : 45$, </w:t>
      </w:r>
      <w:r w:rsidR="00223EE7">
        <w:rPr>
          <w:color w:val="000000"/>
        </w:rPr>
        <w:t>Enfants (</w:t>
      </w:r>
      <w:r w:rsidR="00251AB0">
        <w:rPr>
          <w:color w:val="000000"/>
        </w:rPr>
        <w:t>6-12 ans) : 20$</w:t>
      </w:r>
      <w:r w:rsidR="001F4313">
        <w:rPr>
          <w:color w:val="000000"/>
        </w:rPr>
        <w:t xml:space="preserve">, </w:t>
      </w:r>
      <w:r w:rsidR="00223EE7">
        <w:rPr>
          <w:color w:val="000000"/>
        </w:rPr>
        <w:t>Enfants (</w:t>
      </w:r>
      <w:r w:rsidR="00245945">
        <w:rPr>
          <w:color w:val="000000"/>
        </w:rPr>
        <w:t>2-5</w:t>
      </w:r>
      <w:r w:rsidR="001F4313">
        <w:rPr>
          <w:color w:val="000000"/>
        </w:rPr>
        <w:t xml:space="preserve"> ans) : </w:t>
      </w:r>
      <w:r w:rsidR="00245945">
        <w:rPr>
          <w:color w:val="000000"/>
        </w:rPr>
        <w:t>5</w:t>
      </w:r>
      <w:r w:rsidR="001F4313">
        <w:rPr>
          <w:color w:val="000000"/>
        </w:rPr>
        <w:t>$</w:t>
      </w:r>
    </w:p>
    <w:p w14:paraId="7CD549E3" w14:textId="30C17A46" w:rsidR="00757F93" w:rsidRDefault="00757F93" w:rsidP="00757F93">
      <w:pPr>
        <w:numPr>
          <w:ilvl w:val="0"/>
          <w:numId w:val="2"/>
        </w:num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Soirée de lucioles</w:t>
      </w:r>
      <w:r w:rsidR="002731CA">
        <w:rPr>
          <w:b/>
          <w:color w:val="000000"/>
        </w:rPr>
        <w:t> : 9 août</w:t>
      </w:r>
    </w:p>
    <w:p w14:paraId="07BAC618" w14:textId="0DE445BB" w:rsidR="00204533" w:rsidRDefault="00204533" w:rsidP="00757F93">
      <w:pPr>
        <w:numPr>
          <w:ilvl w:val="0"/>
          <w:numId w:val="2"/>
        </w:numP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Souper pizza </w:t>
      </w:r>
      <w:r w:rsidR="001044E0">
        <w:rPr>
          <w:b/>
          <w:color w:val="000000"/>
        </w:rPr>
        <w:t>à four à bois &amp; karaoké</w:t>
      </w:r>
      <w:r w:rsidR="00245945">
        <w:rPr>
          <w:b/>
          <w:color w:val="000000"/>
        </w:rPr>
        <w:t xml:space="preserve"> : </w:t>
      </w:r>
      <w:r w:rsidR="009E7972">
        <w:rPr>
          <w:b/>
          <w:color w:val="000000"/>
        </w:rPr>
        <w:t>16 août</w:t>
      </w:r>
      <w:r w:rsidR="00B3695E">
        <w:rPr>
          <w:b/>
          <w:color w:val="000000"/>
        </w:rPr>
        <w:t xml:space="preserve"> </w:t>
      </w:r>
    </w:p>
    <w:p w14:paraId="38FE7CA3" w14:textId="77777777" w:rsidR="009271C0" w:rsidRDefault="009271C0" w:rsidP="009271C0">
      <w:pPr>
        <w:numPr>
          <w:ilvl w:val="1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Activité bénéfice</w:t>
      </w:r>
    </w:p>
    <w:p w14:paraId="16004CC3" w14:textId="77777777" w:rsidR="009271C0" w:rsidRDefault="009271C0" w:rsidP="009271C0">
      <w:pPr>
        <w:numPr>
          <w:ilvl w:val="1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Réservations dès maintenant</w:t>
      </w:r>
    </w:p>
    <w:p w14:paraId="248D9CA0" w14:textId="113698ED" w:rsidR="009271C0" w:rsidRDefault="009271C0" w:rsidP="009271C0">
      <w:pPr>
        <w:numPr>
          <w:ilvl w:val="1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Prix membre : 40$, Non-membre : 45$, </w:t>
      </w:r>
      <w:r w:rsidR="00223EE7">
        <w:rPr>
          <w:color w:val="000000"/>
        </w:rPr>
        <w:t>Enfants (</w:t>
      </w:r>
      <w:r>
        <w:rPr>
          <w:color w:val="000000"/>
        </w:rPr>
        <w:t xml:space="preserve">6-12 ans) : 20$, </w:t>
      </w:r>
      <w:r w:rsidR="00223EE7">
        <w:rPr>
          <w:color w:val="000000"/>
        </w:rPr>
        <w:t>Enfants (</w:t>
      </w:r>
      <w:r>
        <w:rPr>
          <w:color w:val="000000"/>
        </w:rPr>
        <w:t>2-5 ans) : 5$</w:t>
      </w:r>
    </w:p>
    <w:p w14:paraId="19DF8B28" w14:textId="28CA3D47" w:rsidR="00907B0B" w:rsidRPr="009271C0" w:rsidRDefault="00907B0B" w:rsidP="009271C0">
      <w:pPr>
        <w:spacing w:after="0" w:line="240" w:lineRule="auto"/>
      </w:pPr>
    </w:p>
    <w:p w14:paraId="40B67859" w14:textId="22ADBEAF" w:rsidR="001333EE" w:rsidRDefault="001333EE" w:rsidP="008541A3">
      <w:pPr>
        <w:numPr>
          <w:ilvl w:val="0"/>
          <w:numId w:val="3"/>
        </w:numPr>
        <w:spacing w:line="240" w:lineRule="auto"/>
        <w:rPr>
          <w:bCs/>
          <w:color w:val="000000"/>
        </w:rPr>
      </w:pPr>
      <w:r>
        <w:rPr>
          <w:b/>
          <w:color w:val="000000"/>
        </w:rPr>
        <w:t>Cabane à sucre Côte à Jo</w:t>
      </w:r>
      <w:r w:rsidR="002B4732">
        <w:rPr>
          <w:b/>
          <w:color w:val="000000"/>
        </w:rPr>
        <w:t>ly : 3 avril</w:t>
      </w:r>
      <w:r w:rsidR="00E21EBD">
        <w:rPr>
          <w:b/>
          <w:color w:val="000000"/>
        </w:rPr>
        <w:t xml:space="preserve"> 2026</w:t>
      </w:r>
      <w:r w:rsidR="00B3695E">
        <w:rPr>
          <w:b/>
          <w:color w:val="000000"/>
        </w:rPr>
        <w:t xml:space="preserve"> </w:t>
      </w:r>
      <w:r w:rsidR="00B3695E" w:rsidRPr="00194B9D">
        <w:rPr>
          <w:bCs/>
          <w:color w:val="000000"/>
        </w:rPr>
        <w:t>(la salle complète sera réservée pour les membres de l’association, un frais d’</w:t>
      </w:r>
      <w:r w:rsidR="00C808F8" w:rsidRPr="00194B9D">
        <w:rPr>
          <w:bCs/>
          <w:color w:val="000000"/>
        </w:rPr>
        <w:t>administration</w:t>
      </w:r>
      <w:r w:rsidR="00B3695E" w:rsidRPr="00194B9D">
        <w:rPr>
          <w:bCs/>
          <w:color w:val="000000"/>
        </w:rPr>
        <w:t xml:space="preserve"> minime</w:t>
      </w:r>
      <w:r w:rsidR="009320C4" w:rsidRPr="00194B9D">
        <w:rPr>
          <w:bCs/>
          <w:color w:val="000000"/>
        </w:rPr>
        <w:t xml:space="preserve"> sera ajouté au profit de l’Association</w:t>
      </w:r>
      <w:r w:rsidR="00C808F8" w:rsidRPr="00194B9D">
        <w:rPr>
          <w:bCs/>
          <w:color w:val="000000"/>
        </w:rPr>
        <w:t>)</w:t>
      </w:r>
    </w:p>
    <w:p w14:paraId="50F21233" w14:textId="154E3D42" w:rsidR="00BE3C8E" w:rsidRPr="00194B9D" w:rsidRDefault="00BE3C8E">
      <w:pPr>
        <w:numPr>
          <w:ilvl w:val="0"/>
          <w:numId w:val="3"/>
        </w:numPr>
        <w:spacing w:after="0" w:line="240" w:lineRule="auto"/>
        <w:rPr>
          <w:bCs/>
          <w:color w:val="000000"/>
        </w:rPr>
      </w:pPr>
      <w:r>
        <w:rPr>
          <w:b/>
          <w:color w:val="000000"/>
        </w:rPr>
        <w:t>Formation pour surveiller les espèces aquatiques du lac. La date sera transmise plus tard. Juillet ou début août.</w:t>
      </w:r>
    </w:p>
    <w:p w14:paraId="49D3A3F4" w14:textId="77777777" w:rsidR="00907B0B" w:rsidRDefault="00907B0B">
      <w:pPr>
        <w:spacing w:after="0" w:line="240" w:lineRule="auto"/>
        <w:ind w:left="1440"/>
        <w:rPr>
          <w:b/>
          <w:color w:val="000000"/>
        </w:rPr>
      </w:pPr>
    </w:p>
    <w:p w14:paraId="4DF2D61E" w14:textId="77777777" w:rsidR="00907B0B" w:rsidRDefault="00907B0B">
      <w:pPr>
        <w:spacing w:after="0" w:line="240" w:lineRule="auto"/>
        <w:rPr>
          <w:color w:val="000000"/>
        </w:rPr>
      </w:pPr>
    </w:p>
    <w:p w14:paraId="780D0F04" w14:textId="77777777" w:rsidR="00907B0B" w:rsidRDefault="007C18B3">
      <w:pPr>
        <w:spacing w:after="0" w:line="240" w:lineRule="auto"/>
      </w:pPr>
      <w:r>
        <w:rPr>
          <w:b/>
          <w:color w:val="000000"/>
        </w:rPr>
        <w:t>12. Bénévolat / Remerciements</w:t>
      </w:r>
    </w:p>
    <w:p w14:paraId="28060FA8" w14:textId="77777777" w:rsidR="00907B0B" w:rsidRDefault="007C18B3">
      <w:pPr>
        <w:spacing w:after="0" w:line="240" w:lineRule="auto"/>
      </w:pPr>
      <w:r>
        <w:br/>
      </w:r>
    </w:p>
    <w:p w14:paraId="71E1B435" w14:textId="3690C4A2" w:rsidR="00907B0B" w:rsidRDefault="00A33F41">
      <w:pPr>
        <w:spacing w:after="0" w:line="240" w:lineRule="auto"/>
        <w:ind w:left="720"/>
      </w:pPr>
      <w:r>
        <w:t>Appel à tous pour prix de tirage</w:t>
      </w:r>
      <w:r w:rsidR="003C3195">
        <w:t xml:space="preserve"> lors des événements</w:t>
      </w:r>
    </w:p>
    <w:p w14:paraId="6BEA9CB1" w14:textId="58B5622F" w:rsidR="003C3195" w:rsidRDefault="003C3195">
      <w:pPr>
        <w:spacing w:after="0" w:line="240" w:lineRule="auto"/>
        <w:ind w:left="720"/>
      </w:pPr>
      <w:r>
        <w:t xml:space="preserve">Panneaux publicitaires : </w:t>
      </w:r>
      <w:r w:rsidR="001A27FF">
        <w:t xml:space="preserve">bénévole recherché pour afficher les </w:t>
      </w:r>
      <w:r w:rsidR="00FF3DDF">
        <w:t>dates importantes</w:t>
      </w:r>
    </w:p>
    <w:p w14:paraId="1DE8CE7B" w14:textId="38E77EFB" w:rsidR="00FE754C" w:rsidRDefault="00FE754C">
      <w:pPr>
        <w:spacing w:after="0" w:line="240" w:lineRule="auto"/>
        <w:ind w:left="720"/>
      </w:pPr>
      <w:r>
        <w:t>Rénovations du balcon</w:t>
      </w:r>
      <w:r w:rsidR="00E46A2A">
        <w:t xml:space="preserve"> : </w:t>
      </w:r>
      <w:r w:rsidR="00194B9D">
        <w:t>bénévole recherché</w:t>
      </w:r>
    </w:p>
    <w:p w14:paraId="6871C949" w14:textId="6DA5D8B3" w:rsidR="00FE754C" w:rsidRDefault="00FE754C">
      <w:pPr>
        <w:spacing w:after="0" w:line="240" w:lineRule="auto"/>
        <w:ind w:left="720"/>
      </w:pPr>
      <w:r>
        <w:t>Mise à niveau de l’assise de la bâtisse</w:t>
      </w:r>
    </w:p>
    <w:p w14:paraId="051D550E" w14:textId="01319D7D" w:rsidR="00477FC1" w:rsidRDefault="00477FC1">
      <w:pPr>
        <w:spacing w:after="0" w:line="240" w:lineRule="auto"/>
        <w:ind w:left="720"/>
      </w:pPr>
      <w:r>
        <w:t>Aqueduc fourni par la famille Robert</w:t>
      </w:r>
    </w:p>
    <w:p w14:paraId="1D5DD34B" w14:textId="77777777" w:rsidR="00FA220F" w:rsidRDefault="00FA220F">
      <w:pPr>
        <w:spacing w:after="0" w:line="240" w:lineRule="auto"/>
        <w:ind w:left="720"/>
      </w:pPr>
    </w:p>
    <w:p w14:paraId="7ACB58C0" w14:textId="77777777" w:rsidR="00907B0B" w:rsidRDefault="00907B0B">
      <w:pPr>
        <w:spacing w:after="0" w:line="240" w:lineRule="auto"/>
        <w:ind w:left="720"/>
      </w:pPr>
    </w:p>
    <w:p w14:paraId="6618B58F" w14:textId="77777777" w:rsidR="00907B0B" w:rsidRDefault="007C18B3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12. Varia</w:t>
      </w:r>
    </w:p>
    <w:p w14:paraId="25044467" w14:textId="3B4C13C0" w:rsidR="006B67E4" w:rsidRDefault="006B67E4">
      <w:pPr>
        <w:spacing w:after="0" w:line="240" w:lineRule="auto"/>
        <w:rPr>
          <w:b/>
          <w:color w:val="000000"/>
        </w:rPr>
      </w:pPr>
    </w:p>
    <w:p w14:paraId="0DE5D1CA" w14:textId="2E64D3F0" w:rsidR="006B67E4" w:rsidRDefault="006B67E4">
      <w:pPr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>Location de la salle</w:t>
      </w:r>
      <w:r w:rsidR="007C7E35">
        <w:rPr>
          <w:bCs/>
          <w:color w:val="000000"/>
        </w:rPr>
        <w:t xml:space="preserve"> pour la saison 2025</w:t>
      </w:r>
      <w:r>
        <w:rPr>
          <w:bCs/>
          <w:color w:val="000000"/>
        </w:rPr>
        <w:t> : 175$</w:t>
      </w:r>
      <w:r w:rsidR="00E32FF3">
        <w:rPr>
          <w:bCs/>
          <w:color w:val="000000"/>
        </w:rPr>
        <w:t xml:space="preserve"> pour les membres</w:t>
      </w:r>
    </w:p>
    <w:p w14:paraId="3D1E26B5" w14:textId="436BB625" w:rsidR="00E32FF3" w:rsidRDefault="00E32FF3">
      <w:pPr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>Mise à l’</w:t>
      </w:r>
      <w:r w:rsidR="007C7E35">
        <w:rPr>
          <w:bCs/>
          <w:color w:val="000000"/>
        </w:rPr>
        <w:t>E</w:t>
      </w:r>
      <w:r>
        <w:rPr>
          <w:bCs/>
          <w:color w:val="000000"/>
        </w:rPr>
        <w:t>au</w:t>
      </w:r>
      <w:r w:rsidR="007C7E35">
        <w:rPr>
          <w:bCs/>
          <w:color w:val="000000"/>
        </w:rPr>
        <w:t xml:space="preserve"> pour la saison</w:t>
      </w:r>
      <w:r>
        <w:rPr>
          <w:bCs/>
          <w:color w:val="000000"/>
        </w:rPr>
        <w:t xml:space="preserve"> 2026 : 150$</w:t>
      </w:r>
      <w:r w:rsidR="00AB58F7">
        <w:rPr>
          <w:bCs/>
          <w:color w:val="000000"/>
        </w:rPr>
        <w:t xml:space="preserve"> </w:t>
      </w:r>
      <w:r w:rsidR="007C7E35">
        <w:rPr>
          <w:bCs/>
          <w:color w:val="000000"/>
        </w:rPr>
        <w:t>(incluant la sortie)</w:t>
      </w:r>
    </w:p>
    <w:p w14:paraId="79C66D19" w14:textId="6BF32C72" w:rsidR="00AB58F7" w:rsidRPr="006B67E4" w:rsidRDefault="00AB58F7">
      <w:pPr>
        <w:spacing w:after="0" w:line="240" w:lineRule="auto"/>
        <w:rPr>
          <w:bCs/>
        </w:rPr>
      </w:pPr>
      <w:r>
        <w:rPr>
          <w:bCs/>
          <w:color w:val="000000"/>
        </w:rPr>
        <w:t>Refonte du site web : bénévole recherché</w:t>
      </w:r>
    </w:p>
    <w:p w14:paraId="01BF6193" w14:textId="77777777" w:rsidR="00907B0B" w:rsidRDefault="00907B0B">
      <w:pPr>
        <w:spacing w:after="0" w:line="240" w:lineRule="auto"/>
      </w:pPr>
    </w:p>
    <w:p w14:paraId="260EE48C" w14:textId="77777777" w:rsidR="00907B0B" w:rsidRDefault="007C18B3">
      <w:pPr>
        <w:spacing w:after="160" w:line="240" w:lineRule="auto"/>
      </w:pPr>
      <w:r>
        <w:rPr>
          <w:b/>
          <w:color w:val="000000"/>
        </w:rPr>
        <w:t>13.  Ajournement de l'assemblée</w:t>
      </w:r>
    </w:p>
    <w:p w14:paraId="2462A5C8" w14:textId="77777777" w:rsidR="00907B0B" w:rsidRDefault="00907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77EA8BE" w14:textId="30828593" w:rsidR="00907B0B" w:rsidRDefault="007C18B3">
      <w:pPr>
        <w:ind w:left="360"/>
        <w:jc w:val="both"/>
        <w:rPr>
          <w:color w:val="000000"/>
        </w:rPr>
      </w:pPr>
      <w:r>
        <w:rPr>
          <w:color w:val="000000"/>
        </w:rPr>
        <w:t>L’ordre du jour étant épuisé, il est proposé par</w:t>
      </w:r>
      <w:r w:rsidR="00A32D20">
        <w:rPr>
          <w:color w:val="000000"/>
        </w:rPr>
        <w:t xml:space="preserve"> </w:t>
      </w:r>
      <w:r w:rsidR="00477FC1">
        <w:rPr>
          <w:color w:val="000000"/>
        </w:rPr>
        <w:t>M. Patrick Brodeur</w:t>
      </w:r>
      <w:r>
        <w:rPr>
          <w:color w:val="000000"/>
        </w:rPr>
        <w:t>, secondé par</w:t>
      </w:r>
      <w:r w:rsidR="00A32D20">
        <w:rPr>
          <w:color w:val="000000"/>
        </w:rPr>
        <w:t xml:space="preserve"> </w:t>
      </w:r>
      <w:r w:rsidR="00477FC1">
        <w:rPr>
          <w:color w:val="000000"/>
        </w:rPr>
        <w:t>M. Gilles Robert</w:t>
      </w:r>
      <w:r>
        <w:rPr>
          <w:color w:val="000000"/>
        </w:rPr>
        <w:t>, de lever l’assemblée, la proposition est adoptée à l’unanimité.</w:t>
      </w:r>
    </w:p>
    <w:sdt>
      <w:sdtPr>
        <w:tag w:val="goog_rdk_54"/>
        <w:id w:val="124972010"/>
      </w:sdtPr>
      <w:sdtContent>
        <w:p w14:paraId="511C7EFA" w14:textId="3B2678CF" w:rsidR="00907B0B" w:rsidRDefault="007C18B3">
          <w:pPr>
            <w:spacing w:after="160" w:line="240" w:lineRule="auto"/>
            <w:jc w:val="right"/>
            <w:rPr>
              <w:b/>
              <w:color w:val="000000"/>
              <w:sz w:val="24"/>
              <w:szCs w:val="24"/>
            </w:rPr>
          </w:pPr>
          <w:r>
            <w:rPr>
              <w:b/>
              <w:color w:val="000000"/>
            </w:rPr>
            <w:t>(Résol</w:t>
          </w:r>
          <w:r>
            <w:rPr>
              <w:b/>
              <w:color w:val="000000"/>
              <w:sz w:val="24"/>
              <w:szCs w:val="24"/>
            </w:rPr>
            <w:t>ution AGA-0</w:t>
          </w:r>
          <w:r w:rsidR="00477FC1">
            <w:rPr>
              <w:b/>
              <w:color w:val="000000"/>
              <w:sz w:val="24"/>
              <w:szCs w:val="24"/>
            </w:rPr>
            <w:t>6</w:t>
          </w:r>
          <w:r>
            <w:rPr>
              <w:b/>
              <w:color w:val="000000"/>
              <w:sz w:val="24"/>
              <w:szCs w:val="24"/>
            </w:rPr>
            <w:t>-</w:t>
          </w:r>
          <w:r w:rsidR="004C4DCA">
            <w:rPr>
              <w:b/>
              <w:color w:val="000000"/>
              <w:sz w:val="24"/>
              <w:szCs w:val="24"/>
            </w:rPr>
            <w:t>14</w:t>
          </w:r>
          <w:r>
            <w:rPr>
              <w:b/>
              <w:color w:val="000000"/>
              <w:sz w:val="24"/>
              <w:szCs w:val="24"/>
            </w:rPr>
            <w:t>-06-2</w:t>
          </w:r>
          <w:r w:rsidR="004C4DCA">
            <w:rPr>
              <w:b/>
              <w:color w:val="000000"/>
              <w:sz w:val="24"/>
              <w:szCs w:val="24"/>
            </w:rPr>
            <w:t>5</w:t>
          </w:r>
          <w:r>
            <w:rPr>
              <w:b/>
              <w:color w:val="000000"/>
              <w:sz w:val="24"/>
              <w:szCs w:val="24"/>
            </w:rPr>
            <w:t>)</w:t>
          </w:r>
          <w:sdt>
            <w:sdtPr>
              <w:tag w:val="goog_rdk_53"/>
              <w:id w:val="-2025696715"/>
              <w:showingPlcHdr/>
            </w:sdtPr>
            <w:sdtContent>
              <w:r w:rsidR="00BE3C8E">
                <w:t xml:space="preserve">     </w:t>
              </w:r>
            </w:sdtContent>
          </w:sdt>
        </w:p>
      </w:sdtContent>
    </w:sdt>
    <w:sdt>
      <w:sdtPr>
        <w:tag w:val="goog_rdk_56"/>
        <w:id w:val="1157578988"/>
      </w:sdtPr>
      <w:sdtContent>
        <w:sdt>
          <w:sdtPr>
            <w:tag w:val="goog_rdk_55"/>
            <w:id w:val="-375858830"/>
          </w:sdtPr>
          <w:sdtContent>
            <w:sdt>
              <w:sdtPr>
                <w:tag w:val="goog_rdk_58"/>
                <w:id w:val="492614107"/>
              </w:sdtPr>
              <w:sdtContent>
                <w:p w14:paraId="4D4023B2" w14:textId="14FA05C5" w:rsidR="00907B0B" w:rsidRPr="00AC6AA0" w:rsidRDefault="00000000" w:rsidP="00AC6AA0">
                  <w:pPr>
                    <w:spacing w:after="160" w:line="240" w:lineRule="auto"/>
                  </w:pPr>
                  <w:sdt>
                    <w:sdtPr>
                      <w:tag w:val="goog_rdk_57"/>
                      <w:id w:val="-1805540342"/>
                    </w:sdtPr>
                    <w:sdtContent>
                      <w:proofErr w:type="spellStart"/>
                      <w:r w:rsidR="00BE3C8E">
                        <w:rPr>
                          <w:b/>
                          <w:color w:val="000000"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="00BE3C8E">
                        <w:rPr>
                          <w:b/>
                          <w:color w:val="000000"/>
                          <w:sz w:val="24"/>
                          <w:szCs w:val="24"/>
                        </w:rPr>
                        <w:t>.  Présentation power point utilisée lors de l’Assemblée</w:t>
                      </w:r>
                    </w:sdtContent>
                  </w:sdt>
                </w:p>
              </w:sdtContent>
            </w:sdt>
          </w:sdtContent>
        </w:sdt>
      </w:sdtContent>
    </w:sdt>
    <w:sdt>
      <w:sdtPr>
        <w:tag w:val="goog_rdk_58"/>
        <w:id w:val="875365274"/>
      </w:sdtPr>
      <w:sdtContent>
        <w:p w14:paraId="30A64C91" w14:textId="24BF5473" w:rsidR="00907B0B" w:rsidRPr="006F65AD" w:rsidRDefault="00000000" w:rsidP="006F65AD">
          <w:pPr>
            <w:spacing w:after="160" w:line="240" w:lineRule="auto"/>
          </w:pPr>
          <w:sdt>
            <w:sdtPr>
              <w:tag w:val="goog_rdk_57"/>
              <w:id w:val="36549835"/>
              <w:showingPlcHdr/>
            </w:sdtPr>
            <w:sdtContent>
              <w:r w:rsidR="008541A3">
                <w:t xml:space="preserve">     </w:t>
              </w:r>
            </w:sdtContent>
          </w:sdt>
        </w:p>
      </w:sdtContent>
    </w:sdt>
    <w:sectPr w:rsidR="00907B0B" w:rsidRPr="006F65AD" w:rsidSect="006F65AD">
      <w:footerReference w:type="even" r:id="rId9"/>
      <w:footerReference w:type="default" r:id="rId10"/>
      <w:footerReference w:type="first" r:id="rId11"/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A0222" w14:textId="77777777" w:rsidR="00C01A58" w:rsidRDefault="00C01A58">
      <w:pPr>
        <w:spacing w:after="0" w:line="240" w:lineRule="auto"/>
      </w:pPr>
      <w:r>
        <w:separator/>
      </w:r>
    </w:p>
  </w:endnote>
  <w:endnote w:type="continuationSeparator" w:id="0">
    <w:p w14:paraId="24B5B2FB" w14:textId="77777777" w:rsidR="00C01A58" w:rsidRDefault="00C01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5C0615-3473-4B82-8645-D7CFAA86D837}"/>
    <w:embedBold r:id="rId2" w:fontKey="{35F12342-E158-43FD-9225-D2EFC8386D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49563224-3587-4F7C-AD10-4DD90321A6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D7023E7-CEDA-4A20-AE82-D56043DB96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DA48CDF-187F-4A8A-9E24-65E5E561B036}"/>
    <w:embedItalic r:id="rId6" w:fontKey="{45AE6123-064C-45B0-B154-E7DD67E7A4C2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9EB346-3C87-4052-A92D-1C5E346FB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6BB2A" w14:textId="77777777" w:rsidR="00907B0B" w:rsidRDefault="00907B0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B1B38" w14:textId="77777777" w:rsidR="00907B0B" w:rsidRDefault="00907B0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77DF4" w14:textId="77777777" w:rsidR="00907B0B" w:rsidRDefault="00907B0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09742" w14:textId="77777777" w:rsidR="00C01A58" w:rsidRDefault="00C01A58">
      <w:pPr>
        <w:spacing w:after="0" w:line="240" w:lineRule="auto"/>
      </w:pPr>
      <w:r>
        <w:separator/>
      </w:r>
    </w:p>
  </w:footnote>
  <w:footnote w:type="continuationSeparator" w:id="0">
    <w:p w14:paraId="1133EFD5" w14:textId="77777777" w:rsidR="00C01A58" w:rsidRDefault="00C01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F28B1"/>
    <w:multiLevelType w:val="hybridMultilevel"/>
    <w:tmpl w:val="46522140"/>
    <w:lvl w:ilvl="0" w:tplc="FE8E180E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47311D"/>
    <w:multiLevelType w:val="multilevel"/>
    <w:tmpl w:val="BEE85E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74801FA"/>
    <w:multiLevelType w:val="multilevel"/>
    <w:tmpl w:val="1292D6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ACF44D4"/>
    <w:multiLevelType w:val="multilevel"/>
    <w:tmpl w:val="6904203E"/>
    <w:lvl w:ilvl="0">
      <w:numFmt w:val="upperLetter"/>
      <w:lvlText w:val="%1."/>
      <w:lvlJc w:val="left"/>
      <w:pPr>
        <w:ind w:left="0" w:firstLine="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CAA15E3"/>
    <w:multiLevelType w:val="multilevel"/>
    <w:tmpl w:val="DA62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A061C14"/>
    <w:multiLevelType w:val="multilevel"/>
    <w:tmpl w:val="CC82380C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CEF4435"/>
    <w:multiLevelType w:val="multilevel"/>
    <w:tmpl w:val="AEA47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2D6313D"/>
    <w:multiLevelType w:val="multilevel"/>
    <w:tmpl w:val="55C02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85F09FF"/>
    <w:multiLevelType w:val="multilevel"/>
    <w:tmpl w:val="5FACD17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4507A1"/>
    <w:multiLevelType w:val="multilevel"/>
    <w:tmpl w:val="B7DAB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CBB61C9"/>
    <w:multiLevelType w:val="multilevel"/>
    <w:tmpl w:val="6A744382"/>
    <w:lvl w:ilvl="0">
      <w:start w:val="2"/>
      <w:numFmt w:val="bullet"/>
      <w:lvlText w:val="-"/>
      <w:lvlJc w:val="left"/>
      <w:pPr>
        <w:ind w:left="1004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num w:numId="1" w16cid:durableId="1190755342">
    <w:abstractNumId w:val="2"/>
  </w:num>
  <w:num w:numId="2" w16cid:durableId="1341741444">
    <w:abstractNumId w:val="4"/>
  </w:num>
  <w:num w:numId="3" w16cid:durableId="1625311539">
    <w:abstractNumId w:val="1"/>
  </w:num>
  <w:num w:numId="4" w16cid:durableId="493034467">
    <w:abstractNumId w:val="7"/>
  </w:num>
  <w:num w:numId="5" w16cid:durableId="1036127438">
    <w:abstractNumId w:val="6"/>
  </w:num>
  <w:num w:numId="6" w16cid:durableId="1736122969">
    <w:abstractNumId w:val="3"/>
  </w:num>
  <w:num w:numId="7" w16cid:durableId="2012641868">
    <w:abstractNumId w:val="9"/>
  </w:num>
  <w:num w:numId="8" w16cid:durableId="1114325791">
    <w:abstractNumId w:val="8"/>
  </w:num>
  <w:num w:numId="9" w16cid:durableId="1354530728">
    <w:abstractNumId w:val="10"/>
  </w:num>
  <w:num w:numId="10" w16cid:durableId="1223520152">
    <w:abstractNumId w:val="5"/>
  </w:num>
  <w:num w:numId="11" w16cid:durableId="1712614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B0B"/>
    <w:rsid w:val="00001F46"/>
    <w:rsid w:val="000263FB"/>
    <w:rsid w:val="00027737"/>
    <w:rsid w:val="00044D5D"/>
    <w:rsid w:val="000528F0"/>
    <w:rsid w:val="00063A81"/>
    <w:rsid w:val="00086AF2"/>
    <w:rsid w:val="00090707"/>
    <w:rsid w:val="000B6189"/>
    <w:rsid w:val="000C2A5E"/>
    <w:rsid w:val="000F41C6"/>
    <w:rsid w:val="001044E0"/>
    <w:rsid w:val="001076A6"/>
    <w:rsid w:val="00122F3D"/>
    <w:rsid w:val="00124284"/>
    <w:rsid w:val="001333EE"/>
    <w:rsid w:val="0018371B"/>
    <w:rsid w:val="00194B9D"/>
    <w:rsid w:val="001A27FF"/>
    <w:rsid w:val="001B64EF"/>
    <w:rsid w:val="001C0FFA"/>
    <w:rsid w:val="001C4FCE"/>
    <w:rsid w:val="001E726A"/>
    <w:rsid w:val="001F4313"/>
    <w:rsid w:val="00204533"/>
    <w:rsid w:val="00223EE7"/>
    <w:rsid w:val="00232D68"/>
    <w:rsid w:val="00234CF1"/>
    <w:rsid w:val="0024447C"/>
    <w:rsid w:val="00244823"/>
    <w:rsid w:val="00245945"/>
    <w:rsid w:val="00251AB0"/>
    <w:rsid w:val="00253A8D"/>
    <w:rsid w:val="00256871"/>
    <w:rsid w:val="00271306"/>
    <w:rsid w:val="0027220D"/>
    <w:rsid w:val="0027279F"/>
    <w:rsid w:val="00273086"/>
    <w:rsid w:val="002731CA"/>
    <w:rsid w:val="002931E0"/>
    <w:rsid w:val="002A0DF2"/>
    <w:rsid w:val="002B4732"/>
    <w:rsid w:val="002C1625"/>
    <w:rsid w:val="00313190"/>
    <w:rsid w:val="00315979"/>
    <w:rsid w:val="003310D0"/>
    <w:rsid w:val="0033246F"/>
    <w:rsid w:val="003466F1"/>
    <w:rsid w:val="0034717F"/>
    <w:rsid w:val="00380D61"/>
    <w:rsid w:val="00387186"/>
    <w:rsid w:val="00393DC0"/>
    <w:rsid w:val="003B7601"/>
    <w:rsid w:val="003C3195"/>
    <w:rsid w:val="003E0E79"/>
    <w:rsid w:val="00404D8F"/>
    <w:rsid w:val="00412035"/>
    <w:rsid w:val="00441A36"/>
    <w:rsid w:val="0046569D"/>
    <w:rsid w:val="00475963"/>
    <w:rsid w:val="00477FC1"/>
    <w:rsid w:val="004943A7"/>
    <w:rsid w:val="004B1C34"/>
    <w:rsid w:val="004B3561"/>
    <w:rsid w:val="004C28D0"/>
    <w:rsid w:val="004C4DCA"/>
    <w:rsid w:val="004D23AA"/>
    <w:rsid w:val="004D3018"/>
    <w:rsid w:val="004E4F25"/>
    <w:rsid w:val="004F5213"/>
    <w:rsid w:val="00504565"/>
    <w:rsid w:val="00525B62"/>
    <w:rsid w:val="00534D9D"/>
    <w:rsid w:val="0055666C"/>
    <w:rsid w:val="00570686"/>
    <w:rsid w:val="00583A3D"/>
    <w:rsid w:val="005C5623"/>
    <w:rsid w:val="005F0C52"/>
    <w:rsid w:val="005F2D2E"/>
    <w:rsid w:val="006121AA"/>
    <w:rsid w:val="006166E6"/>
    <w:rsid w:val="0066274E"/>
    <w:rsid w:val="00680623"/>
    <w:rsid w:val="006862CB"/>
    <w:rsid w:val="006B67E4"/>
    <w:rsid w:val="006D633E"/>
    <w:rsid w:val="006F65AD"/>
    <w:rsid w:val="00710A96"/>
    <w:rsid w:val="00733DC0"/>
    <w:rsid w:val="00757F93"/>
    <w:rsid w:val="0076172F"/>
    <w:rsid w:val="00763C50"/>
    <w:rsid w:val="0078471C"/>
    <w:rsid w:val="007A4FFA"/>
    <w:rsid w:val="007A5A3D"/>
    <w:rsid w:val="007B0FF0"/>
    <w:rsid w:val="007C06D3"/>
    <w:rsid w:val="007C180F"/>
    <w:rsid w:val="007C18B3"/>
    <w:rsid w:val="007C7E35"/>
    <w:rsid w:val="007E612E"/>
    <w:rsid w:val="008021A5"/>
    <w:rsid w:val="0083766C"/>
    <w:rsid w:val="0084511D"/>
    <w:rsid w:val="0084685F"/>
    <w:rsid w:val="008541A3"/>
    <w:rsid w:val="008A1E41"/>
    <w:rsid w:val="008C78B9"/>
    <w:rsid w:val="00903F78"/>
    <w:rsid w:val="009058EA"/>
    <w:rsid w:val="00907B0B"/>
    <w:rsid w:val="009123F6"/>
    <w:rsid w:val="0091429E"/>
    <w:rsid w:val="009271C0"/>
    <w:rsid w:val="009320C4"/>
    <w:rsid w:val="00932548"/>
    <w:rsid w:val="0093514A"/>
    <w:rsid w:val="00942820"/>
    <w:rsid w:val="00960F91"/>
    <w:rsid w:val="0097374F"/>
    <w:rsid w:val="009C1168"/>
    <w:rsid w:val="009C14C2"/>
    <w:rsid w:val="009D7F7A"/>
    <w:rsid w:val="009E2C5D"/>
    <w:rsid w:val="009E7972"/>
    <w:rsid w:val="00A0601C"/>
    <w:rsid w:val="00A06CF0"/>
    <w:rsid w:val="00A10200"/>
    <w:rsid w:val="00A32D20"/>
    <w:rsid w:val="00A33F41"/>
    <w:rsid w:val="00A62707"/>
    <w:rsid w:val="00A63B7D"/>
    <w:rsid w:val="00AB085A"/>
    <w:rsid w:val="00AB58F7"/>
    <w:rsid w:val="00AC6AA0"/>
    <w:rsid w:val="00AD57FA"/>
    <w:rsid w:val="00AD5D0C"/>
    <w:rsid w:val="00AE3ADA"/>
    <w:rsid w:val="00B10B7B"/>
    <w:rsid w:val="00B14327"/>
    <w:rsid w:val="00B2112F"/>
    <w:rsid w:val="00B21311"/>
    <w:rsid w:val="00B3695E"/>
    <w:rsid w:val="00B43DFF"/>
    <w:rsid w:val="00B53314"/>
    <w:rsid w:val="00B66B53"/>
    <w:rsid w:val="00B76C68"/>
    <w:rsid w:val="00B803A8"/>
    <w:rsid w:val="00B949D1"/>
    <w:rsid w:val="00B96E51"/>
    <w:rsid w:val="00BE0766"/>
    <w:rsid w:val="00BE1793"/>
    <w:rsid w:val="00BE3C8E"/>
    <w:rsid w:val="00BE54AE"/>
    <w:rsid w:val="00BF3736"/>
    <w:rsid w:val="00C017FD"/>
    <w:rsid w:val="00C01A58"/>
    <w:rsid w:val="00C65643"/>
    <w:rsid w:val="00C66AED"/>
    <w:rsid w:val="00C808F8"/>
    <w:rsid w:val="00C825E5"/>
    <w:rsid w:val="00C9130F"/>
    <w:rsid w:val="00C966F7"/>
    <w:rsid w:val="00CC17AC"/>
    <w:rsid w:val="00CF4EED"/>
    <w:rsid w:val="00D46C2F"/>
    <w:rsid w:val="00D51F26"/>
    <w:rsid w:val="00D75A35"/>
    <w:rsid w:val="00D90D48"/>
    <w:rsid w:val="00E06D87"/>
    <w:rsid w:val="00E148AE"/>
    <w:rsid w:val="00E21EBD"/>
    <w:rsid w:val="00E31173"/>
    <w:rsid w:val="00E32FF3"/>
    <w:rsid w:val="00E36ADF"/>
    <w:rsid w:val="00E43405"/>
    <w:rsid w:val="00E46A2A"/>
    <w:rsid w:val="00E5277C"/>
    <w:rsid w:val="00E5321B"/>
    <w:rsid w:val="00E95D1A"/>
    <w:rsid w:val="00EA232E"/>
    <w:rsid w:val="00EA4D2B"/>
    <w:rsid w:val="00EA7829"/>
    <w:rsid w:val="00EB3962"/>
    <w:rsid w:val="00EC7EC8"/>
    <w:rsid w:val="00F1332E"/>
    <w:rsid w:val="00F22AE8"/>
    <w:rsid w:val="00F26AE3"/>
    <w:rsid w:val="00F37156"/>
    <w:rsid w:val="00F52873"/>
    <w:rsid w:val="00F54E8E"/>
    <w:rsid w:val="00F61BEB"/>
    <w:rsid w:val="00F72595"/>
    <w:rsid w:val="00F86AF2"/>
    <w:rsid w:val="00F932B3"/>
    <w:rsid w:val="00FA220F"/>
    <w:rsid w:val="00FA2F7D"/>
    <w:rsid w:val="00FE754C"/>
    <w:rsid w:val="00FF3DDF"/>
    <w:rsid w:val="00FF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164B4"/>
  <w15:docId w15:val="{FE77805C-59BD-4D9B-97FA-1A7C9501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C8E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8F7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10D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8E636B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7F4CF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4CF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4CF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4CF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4CF4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9107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9434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434F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692CF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CF8"/>
  </w:style>
  <w:style w:type="paragraph" w:styleId="En-tte">
    <w:name w:val="header"/>
    <w:basedOn w:val="Normal"/>
    <w:link w:val="En-tteCar"/>
    <w:uiPriority w:val="99"/>
    <w:semiHidden/>
    <w:unhideWhenUsed/>
    <w:rsid w:val="00A01FE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01FE4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au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Wfor8q43MrYmB8gk6VvCr/xFXg==">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c25901f4-5d31-4640-ac03-115dd5bc7716}" enabled="1" method="Privileged" siteId="{0f1f44f2-4b9e-49ad-8539-773ba2bb33f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1806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Poulin, Martin</dc:creator>
  <cp:lastModifiedBy>Martin Poulin</cp:lastModifiedBy>
  <cp:revision>5</cp:revision>
  <dcterms:created xsi:type="dcterms:W3CDTF">2025-07-07T21:30:00Z</dcterms:created>
  <dcterms:modified xsi:type="dcterms:W3CDTF">2026-06-15T19:24:00Z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14497a-622a-41e0-9c7a-d9bf55b1f687_Enabled">
    <vt:lpwstr>True</vt:lpwstr>
  </property>
  <property fmtid="{D5CDD505-2E9C-101B-9397-08002B2CF9AE}" pid="3" name="MSIP_Label_eb14497a-622a-41e0-9c7a-d9bf55b1f687_SiteId">
    <vt:lpwstr>0f1f44f2-4b9e-49ad-8539-773ba2bb33f6</vt:lpwstr>
  </property>
  <property fmtid="{D5CDD505-2E9C-101B-9397-08002B2CF9AE}" pid="4" name="MSIP_Label_eb14497a-622a-41e0-9c7a-d9bf55b1f687_Owner">
    <vt:lpwstr>mvaliquette@solulan.com</vt:lpwstr>
  </property>
  <property fmtid="{D5CDD505-2E9C-101B-9397-08002B2CF9AE}" pid="5" name="MSIP_Label_eb14497a-622a-41e0-9c7a-d9bf55b1f687_SetDate">
    <vt:lpwstr>2021-06-30T01:05:14.9787981Z</vt:lpwstr>
  </property>
  <property fmtid="{D5CDD505-2E9C-101B-9397-08002B2CF9AE}" pid="6" name="MSIP_Label_eb14497a-622a-41e0-9c7a-d9bf55b1f687_Name">
    <vt:lpwstr>General</vt:lpwstr>
  </property>
  <property fmtid="{D5CDD505-2E9C-101B-9397-08002B2CF9AE}" pid="7" name="MSIP_Label_eb14497a-622a-41e0-9c7a-d9bf55b1f687_Application">
    <vt:lpwstr>Microsoft Azure Information Protection</vt:lpwstr>
  </property>
  <property fmtid="{D5CDD505-2E9C-101B-9397-08002B2CF9AE}" pid="8" name="MSIP_Label_eb14497a-622a-41e0-9c7a-d9bf55b1f687_ActionId">
    <vt:lpwstr>00c8fa62-285d-4e4a-8f05-d05afa1bb90d</vt:lpwstr>
  </property>
  <property fmtid="{D5CDD505-2E9C-101B-9397-08002B2CF9AE}" pid="9" name="MSIP_Label_eb14497a-622a-41e0-9c7a-d9bf55b1f687_Extended_MSFT_Method">
    <vt:lpwstr>Automatic</vt:lpwstr>
  </property>
</Properties>
</file>